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D6" w:rsidRPr="005D230E" w:rsidRDefault="00901273" w:rsidP="00BA3BD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127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52515" cy="8459708"/>
            <wp:effectExtent l="0" t="0" r="635" b="0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1273" w:rsidRDefault="00901273" w:rsidP="00BC6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1273" w:rsidRDefault="00901273" w:rsidP="00BC6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1273" w:rsidRDefault="00901273" w:rsidP="00BC6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</w:t>
      </w:r>
      <w:r>
        <w:rPr>
          <w:rFonts w:ascii="Times New Roman" w:hAnsi="Times New Roman" w:cs="Times New Roman"/>
          <w:sz w:val="28"/>
          <w:szCs w:val="28"/>
        </w:rPr>
        <w:t>Приказом Федеральной служба по техническому и экспортному контролю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К информации, причиняющей вред здоровью и (или) развитию детей, относится информация:</w:t>
      </w:r>
    </w:p>
    <w:p w:rsidR="00BC692E" w:rsidRDefault="00BC692E" w:rsidP="00BC6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запрещенная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распространения среди детей;</w:t>
      </w:r>
    </w:p>
    <w:p w:rsidR="00BC692E" w:rsidRDefault="00BC692E" w:rsidP="00BC69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среди детей определенных возрастных категорий ограничено.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К информации, запрещенной для распространения среди детей, относится информация: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побуждающая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оправдывающая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противоправное поведение;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нецензурную брань;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порнографического характера.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представляемая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вызывающая у детей страх, ужас или панику,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представляемая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КЛАССИФИКАЦИЯ ИНФОРМАЦИОННОЙ ПРОДУКЦИИ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Классификация информационной продукции осуществляется по следующим категориям: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детей, не достигших возраста шести лет;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шести до двенадцати лет;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двенадцати до шестнадцати лет;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шестнадцати до восемнадцати лет;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продукция, запрещенная для распространения среди детей (п. 1.2.1. настоящего Положения).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 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К информационной продукции для детей в возрасте от шести до двенадцати лет, может быть отнесена информационная продукция, предусмотренная п.2.1.1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а также информационная продукция, содержащая оправданные ее жанром и (или) сюжетом: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оправдывается их допустимость и выражается отрицательное, осуждающее отношение к лицам, их совершающим.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2.1.3. К информационной продукции для детей в возрасте от двенадцати до шестнадцати лет,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эпизодические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2.1.4. К информационной продукции для детей в возрасте от шестнадцати до восемнадцати лет, может быть отнесена информационная продукция, предусмотренная п. 2.1.3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Положения, а также информационная продукция, содержащая оправданные ее жанром и (или) сюжетом: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изображение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наркотических средствах или о психотропных и (или) об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отдельные бранные слова и (или) выражения, не относящиеся к нецензурной брани;</w:t>
      </w:r>
    </w:p>
    <w:p w:rsidR="00BC692E" w:rsidRDefault="00BC692E" w:rsidP="00BC69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ДЕЯТЕЛЬНОСТЬ ОУ ПО ОБЕСПЕЧЕНИЮ ЗАЩИТЫ ДЕТЕЙ ОТ ИНФОРМАЦИИ, ПРИЧИНЯЮЩЕЙ ВРЕД ИХ ЗДОРОВЬЮ И РАЗВИТИЮ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3.1.5. График работы точек доступа к сети Интернет и список ответственных лиц устанавливается приказом по школе.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3.1.6. Обеспечение технических и программно-аппаратных средств защиты детей от информации, причиняющей вред их здоровью и развитию в точках коллективного доступа к сети Интернет осуществляется работниками школы в соответствии с их должностными обязанностями.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3.1.7. Контроль за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 </w:t>
      </w:r>
    </w:p>
    <w:p w:rsidR="00BC692E" w:rsidRDefault="00BC692E" w:rsidP="00BC692E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561C19" w:rsidRDefault="00561C19"/>
    <w:sectPr w:rsidR="00561C19" w:rsidSect="00BA3BD6">
      <w:pgSz w:w="12240" w:h="15840"/>
      <w:pgMar w:top="426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2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9F5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6A5C"/>
    <w:rsid w:val="000D7751"/>
    <w:rsid w:val="000D7828"/>
    <w:rsid w:val="000E38E8"/>
    <w:rsid w:val="000E3F43"/>
    <w:rsid w:val="000E4FCF"/>
    <w:rsid w:val="000E6263"/>
    <w:rsid w:val="000E7845"/>
    <w:rsid w:val="000E7E64"/>
    <w:rsid w:val="000E7EA1"/>
    <w:rsid w:val="000F0110"/>
    <w:rsid w:val="000F0174"/>
    <w:rsid w:val="000F0F52"/>
    <w:rsid w:val="000F134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07A94"/>
    <w:rsid w:val="0011130A"/>
    <w:rsid w:val="00112717"/>
    <w:rsid w:val="00113019"/>
    <w:rsid w:val="001136CA"/>
    <w:rsid w:val="00113C75"/>
    <w:rsid w:val="001167DC"/>
    <w:rsid w:val="00117C84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5F22"/>
    <w:rsid w:val="001362E7"/>
    <w:rsid w:val="00137DF4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15EC"/>
    <w:rsid w:val="001A4630"/>
    <w:rsid w:val="001A4AF6"/>
    <w:rsid w:val="001B0280"/>
    <w:rsid w:val="001B02EB"/>
    <w:rsid w:val="001B05A4"/>
    <w:rsid w:val="001B0B24"/>
    <w:rsid w:val="001B1427"/>
    <w:rsid w:val="001B1A2E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0A8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461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50EE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2B8B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340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1D9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1E7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5008E9"/>
    <w:rsid w:val="00501580"/>
    <w:rsid w:val="00501951"/>
    <w:rsid w:val="005028DD"/>
    <w:rsid w:val="005055FE"/>
    <w:rsid w:val="00507E9E"/>
    <w:rsid w:val="005109D6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0A61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06F6"/>
    <w:rsid w:val="00621079"/>
    <w:rsid w:val="006214D4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4B36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776F4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5B97"/>
    <w:rsid w:val="006D7180"/>
    <w:rsid w:val="006D7425"/>
    <w:rsid w:val="006D751D"/>
    <w:rsid w:val="006D7532"/>
    <w:rsid w:val="006E0BC1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0034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5B4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7F4FF4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4AA2"/>
    <w:rsid w:val="008356AD"/>
    <w:rsid w:val="00836B19"/>
    <w:rsid w:val="0084038E"/>
    <w:rsid w:val="00840844"/>
    <w:rsid w:val="008424B1"/>
    <w:rsid w:val="00842FD1"/>
    <w:rsid w:val="00843C7F"/>
    <w:rsid w:val="00843CBF"/>
    <w:rsid w:val="00845005"/>
    <w:rsid w:val="00845160"/>
    <w:rsid w:val="00845A09"/>
    <w:rsid w:val="00847723"/>
    <w:rsid w:val="00850159"/>
    <w:rsid w:val="00851148"/>
    <w:rsid w:val="00851884"/>
    <w:rsid w:val="008524B0"/>
    <w:rsid w:val="008536B0"/>
    <w:rsid w:val="00854118"/>
    <w:rsid w:val="00854776"/>
    <w:rsid w:val="008556D3"/>
    <w:rsid w:val="0085707E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AC8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3E82"/>
    <w:rsid w:val="008941CF"/>
    <w:rsid w:val="00894289"/>
    <w:rsid w:val="00895BF3"/>
    <w:rsid w:val="00896B8A"/>
    <w:rsid w:val="00896E72"/>
    <w:rsid w:val="008A1F4C"/>
    <w:rsid w:val="008A3C57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008D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273"/>
    <w:rsid w:val="009014DA"/>
    <w:rsid w:val="00901D69"/>
    <w:rsid w:val="00902397"/>
    <w:rsid w:val="009038E3"/>
    <w:rsid w:val="009047B3"/>
    <w:rsid w:val="00905C6B"/>
    <w:rsid w:val="009065B2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1F5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0E7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0BC1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56F23"/>
    <w:rsid w:val="00A60AB1"/>
    <w:rsid w:val="00A60CCC"/>
    <w:rsid w:val="00A6185D"/>
    <w:rsid w:val="00A6216A"/>
    <w:rsid w:val="00A626B8"/>
    <w:rsid w:val="00A628DC"/>
    <w:rsid w:val="00A63C99"/>
    <w:rsid w:val="00A647C9"/>
    <w:rsid w:val="00A64BB1"/>
    <w:rsid w:val="00A64D7A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7182"/>
    <w:rsid w:val="00A8769A"/>
    <w:rsid w:val="00A8781C"/>
    <w:rsid w:val="00A87B16"/>
    <w:rsid w:val="00A9068A"/>
    <w:rsid w:val="00A9081F"/>
    <w:rsid w:val="00A91681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0392"/>
    <w:rsid w:val="00AD15E9"/>
    <w:rsid w:val="00AD2EFF"/>
    <w:rsid w:val="00AD42C8"/>
    <w:rsid w:val="00AD4AE5"/>
    <w:rsid w:val="00AD51FA"/>
    <w:rsid w:val="00AE043F"/>
    <w:rsid w:val="00AE1C45"/>
    <w:rsid w:val="00AE238E"/>
    <w:rsid w:val="00AE2648"/>
    <w:rsid w:val="00AE41D0"/>
    <w:rsid w:val="00AE499A"/>
    <w:rsid w:val="00AE5FA3"/>
    <w:rsid w:val="00AE7D42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BD6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692E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7BE"/>
    <w:rsid w:val="00C20806"/>
    <w:rsid w:val="00C20EF1"/>
    <w:rsid w:val="00C21B89"/>
    <w:rsid w:val="00C21FB9"/>
    <w:rsid w:val="00C22FAC"/>
    <w:rsid w:val="00C2329B"/>
    <w:rsid w:val="00C239A4"/>
    <w:rsid w:val="00C2458B"/>
    <w:rsid w:val="00C24770"/>
    <w:rsid w:val="00C2551E"/>
    <w:rsid w:val="00C25CD2"/>
    <w:rsid w:val="00C25EC7"/>
    <w:rsid w:val="00C27185"/>
    <w:rsid w:val="00C276C4"/>
    <w:rsid w:val="00C279E2"/>
    <w:rsid w:val="00C303A8"/>
    <w:rsid w:val="00C33A78"/>
    <w:rsid w:val="00C33BC6"/>
    <w:rsid w:val="00C343FE"/>
    <w:rsid w:val="00C34D67"/>
    <w:rsid w:val="00C40732"/>
    <w:rsid w:val="00C43C56"/>
    <w:rsid w:val="00C4464C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1D2A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0F29"/>
    <w:rsid w:val="00C71157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1C00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9BA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1FA9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DF71D6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1365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1206"/>
    <w:rsid w:val="00E32580"/>
    <w:rsid w:val="00E32A26"/>
    <w:rsid w:val="00E32D47"/>
    <w:rsid w:val="00E33637"/>
    <w:rsid w:val="00E366B5"/>
    <w:rsid w:val="00E37FB1"/>
    <w:rsid w:val="00E4089E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A7D28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08F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289D"/>
    <w:rsid w:val="00F629C5"/>
    <w:rsid w:val="00F62C98"/>
    <w:rsid w:val="00F64347"/>
    <w:rsid w:val="00F64A33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69C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1DE3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0E1F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5AAF"/>
    <w:rsid w:val="00FF684F"/>
    <w:rsid w:val="00FF721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4E9D8-6AB8-4930-AA96-C33B17C8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2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2015-10-03T07:44:00Z</cp:lastPrinted>
  <dcterms:created xsi:type="dcterms:W3CDTF">2015-10-31T07:08:00Z</dcterms:created>
  <dcterms:modified xsi:type="dcterms:W3CDTF">2015-10-31T07:08:00Z</dcterms:modified>
</cp:coreProperties>
</file>