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32" w:rsidRDefault="002C1232" w:rsidP="002C1232">
      <w:pPr>
        <w:spacing w:after="0" w:line="240" w:lineRule="auto"/>
        <w:rPr>
          <w:rFonts w:cs="Calibri"/>
          <w:b/>
          <w:sz w:val="28"/>
          <w:szCs w:val="28"/>
          <w:lang w:eastAsia="ar-SA"/>
        </w:rPr>
      </w:pPr>
      <w:r w:rsidRPr="002C1232"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Положение об управляющем совете МБОУ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с.Луков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Кордон                                                        </w:t>
      </w:r>
    </w:p>
    <w:p w:rsidR="002C1232" w:rsidRDefault="002C1232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32" w:rsidRDefault="006F2619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="002C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2619" w:rsidRPr="002C1232" w:rsidRDefault="006F2619" w:rsidP="002C1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Управляющий совет </w:t>
      </w:r>
      <w:proofErr w:type="gramStart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МБОУ  СОШ</w:t>
      </w:r>
      <w:proofErr w:type="gramEnd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Совет) является коллегиальным органом самоуправления, осуществляющим в соо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тветствии с Уставом МБОУ СОШ </w:t>
      </w:r>
      <w:proofErr w:type="spellStart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отдельных вопросов, относящихся к компетенции школы.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1.2 Совет осуществляет свою деятельность в соответствии с Федеральным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29 декабря 2012 года № 273  « Об образовании в Российской Федерации» ст.26, часть 4   и иными нормативными правовыми актами Российской Федерации, Саратовской области, органов местного само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управления, Уставом МБОУ СОШ </w:t>
      </w:r>
      <w:proofErr w:type="spellStart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регламентом Совета, иными локальными 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актами МБОУ СОШ </w:t>
      </w:r>
      <w:proofErr w:type="spellStart"/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1.3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1.4 Члены Совета не получают вознаграждения за работу в Совете.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b/>
          <w:sz w:val="24"/>
          <w:szCs w:val="24"/>
          <w:lang w:eastAsia="ru-RU"/>
        </w:rPr>
        <w:t>2.    Структура и численность Совета, порядок его формирования.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2.1. Совет создается в составе не менее 5 и не более 9 членов с использованием процедур выборов, назначения и кооптации.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2.2. Совет состоит из избираемых членов представляющих: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а)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родителей (законных представителей) 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80BB4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работников МБОУ СОШ </w:t>
      </w:r>
      <w:proofErr w:type="spell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180BB4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обучающихся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В состав Совета вх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 xml:space="preserve">одят также директор МБОУ СОШ </w:t>
      </w:r>
      <w:proofErr w:type="spellStart"/>
      <w:r w:rsid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представитель учредителя, назначаемый приказом начальника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Управления  образования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решению Совета в его состав также могут быть приглашены и включены граждане, чья профессиональная или общественная деятельность, знания, возможности могут позитивным образом содействовать функцион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ированию и развитию МБОУ СОШ </w:t>
      </w:r>
      <w:proofErr w:type="spellStart"/>
      <w:r w:rsid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232">
        <w:rPr>
          <w:rFonts w:ascii="Times New Roman" w:hAnsi="Times New Roman" w:cs="Times New Roman"/>
          <w:sz w:val="24"/>
          <w:szCs w:val="24"/>
          <w:lang w:eastAsia="ru-RU"/>
        </w:rPr>
        <w:t>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кооптированные члены Совета).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2.3 Количество членов Совета из числа родителей не может быть меньше 1/3 и больше 1 /2 от общего числа членов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2.4 Количество членов из числа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>ических  работников</w:t>
      </w:r>
      <w:proofErr w:type="gramEnd"/>
      <w:r w:rsidR="00180BB4">
        <w:rPr>
          <w:rFonts w:ascii="Times New Roman" w:hAnsi="Times New Roman" w:cs="Times New Roman"/>
          <w:sz w:val="24"/>
          <w:szCs w:val="24"/>
          <w:lang w:eastAsia="ru-RU"/>
        </w:rPr>
        <w:t xml:space="preserve"> МБОУ СОШ </w:t>
      </w:r>
      <w:proofErr w:type="spellStart"/>
      <w:r w:rsid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не может превышать 1/4 от общего числа членов Совета;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Остальные места в Совете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занимают: директор МБОУ СОШ </w:t>
      </w:r>
      <w:proofErr w:type="spellStart"/>
      <w:r w:rsid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232">
        <w:rPr>
          <w:rFonts w:ascii="Times New Roman" w:hAnsi="Times New Roman" w:cs="Times New Roman"/>
          <w:sz w:val="24"/>
          <w:szCs w:val="24"/>
          <w:lang w:eastAsia="ru-RU"/>
        </w:rPr>
        <w:t>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 представитель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учредителя, представители </w:t>
      </w:r>
      <w:r w:rsidR="00180BB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кооптированные члены.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2.5. Члены Совета из числа родителей (законных представителей)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избираются на родительской конференции (с участием делегатов от классов) с применением следующих правил: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- делегаты конференции избираются на классных родительских собраниях по одному от класса. Решение собрания об избрании делегата на конференцию принимается большинством голосов родителей (законных представителей),  присутствующих  на  собрании,  и оформляется протоколом, подписываемым всеми участниками собрания.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-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еренции, директором МБОУ СОШ </w:t>
      </w:r>
      <w:proofErr w:type="spellStart"/>
      <w:r w:rsidR="00BA2BC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представителем учредителя в составе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.6. Члены Совета из числа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изб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ираются на общем собрании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классов, при проведении которого применяются правила, указанные в пункте 2.5 настоящего Положения.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2.7. Члены Совета из числа  педагогических работников избираются на общем собран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ии,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которого применяются правила, указанные в пункте 2.5 настоящего Положения.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2.8.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:rsidR="006F2619" w:rsidRPr="00BA2BC1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2.9. Члены Совета избираются сроком на 2 года. </w:t>
      </w:r>
    </w:p>
    <w:p w:rsidR="006F2619" w:rsidRPr="00BA2BC1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b/>
          <w:sz w:val="24"/>
          <w:szCs w:val="24"/>
          <w:lang w:eastAsia="ru-RU"/>
        </w:rPr>
        <w:t>3. Компетенция Совета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своих задач Совет: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Содействует созданию оптимальных условий и форм организации образовательного процесса;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Обосновывает решения о введении (отмене) единой формы одежды для обучающихся;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Готовит совместно с администрацией проект годового календарного учебного графика;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Готовит свои рек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омендации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отчету директора 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232">
        <w:rPr>
          <w:rFonts w:ascii="Times New Roman" w:hAnsi="Times New Roman" w:cs="Times New Roman"/>
          <w:sz w:val="24"/>
          <w:szCs w:val="24"/>
          <w:lang w:eastAsia="ru-RU"/>
        </w:rPr>
        <w:t>Кордон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итогам учебного и финансового года;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Принимает участие в подготовке проекта Устава образовательного учреждения, изменения и дополнения к нему.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 Согласовывает по пре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ставлению директора МБОУ СОШ </w:t>
      </w:r>
      <w:proofErr w:type="spellStart"/>
      <w:r w:rsidR="00BA2BC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- смету расходования средств от уставной приносящей доходы деятельности и из иных     внебюджетных источников;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- введение новых методик образовательного процесса и образовательных технологий;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- изменения и дополнения правил вну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реннего </w:t>
      </w:r>
      <w:proofErr w:type="gramStart"/>
      <w:r w:rsidR="00BA2BC1">
        <w:rPr>
          <w:rFonts w:ascii="Times New Roman" w:hAnsi="Times New Roman" w:cs="Times New Roman"/>
          <w:sz w:val="24"/>
          <w:szCs w:val="24"/>
          <w:lang w:eastAsia="ru-RU"/>
        </w:rPr>
        <w:t>распорядка  МБОУ</w:t>
      </w:r>
      <w:proofErr w:type="gramEnd"/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BA2BC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 - режим занятий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обучающихся ;</w:t>
      </w:r>
      <w:proofErr w:type="gramEnd"/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 развития 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 - компонент образовательного учреждения учебного плана;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. Вносит директору МБОУ СОШ </w:t>
      </w:r>
      <w:proofErr w:type="spellStart"/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в части: 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а)   материально-технического   обеспечения   и   оснащения   образовательного процесса, оборудования помещений (в пределах выделяемых средств);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б)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ab/>
        <w:t>создания необходимых условий для организации питания,</w:t>
      </w:r>
    </w:p>
    <w:p w:rsidR="006F2619" w:rsidRPr="00180BB4" w:rsidRDefault="00B50FFB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организации промежуточ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ной и итоговой аттестации 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г)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мероприятий по охр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ане и укреплению здоровья  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BA2BC1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д)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ab/>
        <w:t>развития воспитательной работы.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принятии </w:t>
      </w:r>
      <w:r w:rsidR="00B50FFB" w:rsidRPr="00180BB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A2BC1">
        <w:rPr>
          <w:rFonts w:ascii="Times New Roman" w:hAnsi="Times New Roman" w:cs="Times New Roman"/>
          <w:sz w:val="24"/>
          <w:szCs w:val="24"/>
          <w:lang w:eastAsia="ru-RU"/>
        </w:rPr>
        <w:t xml:space="preserve">ешения о создании в МБОУ СОШ </w:t>
      </w:r>
      <w:proofErr w:type="spellStart"/>
      <w:r w:rsidR="00BA2BC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(в том числе детских и молодежных) организаций, а также может запрашивать отчет об их деятельности.</w:t>
      </w:r>
    </w:p>
    <w:p w:rsidR="006F2619" w:rsidRPr="00180BB4" w:rsidRDefault="008663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3.5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. Регулярно информирует участников образовательн</w:t>
      </w:r>
      <w:r w:rsidR="00F27FBE">
        <w:rPr>
          <w:rFonts w:ascii="Times New Roman" w:hAnsi="Times New Roman" w:cs="Times New Roman"/>
          <w:sz w:val="24"/>
          <w:szCs w:val="24"/>
          <w:lang w:eastAsia="ru-RU"/>
        </w:rPr>
        <w:t>ых отношений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о своей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деятельности и принимаемых решениях.</w:t>
      </w:r>
    </w:p>
    <w:p w:rsidR="006F2619" w:rsidRPr="00180BB4" w:rsidRDefault="008663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3.6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045668" w:rsidRPr="0018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частвует в подготовке и </w:t>
      </w:r>
      <w:proofErr w:type="gramStart"/>
      <w:r w:rsidR="00045668" w:rsidRPr="0018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утверждение  ежегодного</w:t>
      </w:r>
      <w:proofErr w:type="gramEnd"/>
      <w:r w:rsidR="00045668" w:rsidRPr="0018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отчета  по  </w:t>
      </w:r>
      <w:proofErr w:type="spellStart"/>
      <w:r w:rsidR="00045668" w:rsidRPr="0018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</w:p>
    <w:p w:rsidR="006F2619" w:rsidRPr="00180BB4" w:rsidRDefault="008663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3.7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. Заслушивает отчет директо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 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232">
        <w:rPr>
          <w:rFonts w:ascii="Times New Roman" w:hAnsi="Times New Roman" w:cs="Times New Roman"/>
          <w:sz w:val="24"/>
          <w:szCs w:val="24"/>
          <w:lang w:eastAsia="ru-RU"/>
        </w:rPr>
        <w:t>Кордон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итогам учебного и финансового года. В случае неудовлетворительной оценки </w:t>
      </w:r>
      <w:proofErr w:type="gramStart"/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>отчета  по</w:t>
      </w:r>
      <w:proofErr w:type="gramEnd"/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итогам учебного и финансового года Совет вправе направить Учредителю обращение, в котором мотивирует </w:t>
      </w:r>
      <w:r w:rsidR="006F2619" w:rsidRPr="00180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свою оценку и вносит предложения по совершенствованию 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аботы администрации МБОУ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деятельности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4.1. Основные положения, касающиеся порядка и условий деятельности Совета, 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определяются Уставом МБОУ 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 w:rsidR="00866319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 Вопросы порядка работы Совета, неурегулированные Уставом, определяются регламентом Совета, принимаемым им самостоятельно.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4.2. Организационной формой работы Совета являются заседания, которые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проводятся по мере необходимости, но не реже одного раза в квартал.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4.3 Заседания Совета созываются председателем Совета, а в его отсутствие - заместителем председателя. Правом созыва заседания Совета обл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адают также директор МБОУ СОШ </w:t>
      </w:r>
      <w:proofErr w:type="spellStart"/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232">
        <w:rPr>
          <w:rFonts w:ascii="Times New Roman" w:hAnsi="Times New Roman" w:cs="Times New Roman"/>
          <w:sz w:val="24"/>
          <w:szCs w:val="24"/>
          <w:lang w:eastAsia="ru-RU"/>
        </w:rPr>
        <w:t>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 Учредителя в составе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4.4. На заседании (в порядке, ус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ановленном </w:t>
      </w:r>
      <w:proofErr w:type="gramStart"/>
      <w:r w:rsidR="00866319">
        <w:rPr>
          <w:rFonts w:ascii="Times New Roman" w:hAnsi="Times New Roman" w:cs="Times New Roman"/>
          <w:sz w:val="24"/>
          <w:szCs w:val="24"/>
          <w:lang w:eastAsia="ru-RU"/>
        </w:rPr>
        <w:t>Уставом  МБОУ</w:t>
      </w:r>
      <w:proofErr w:type="gramEnd"/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866319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 регламентом Совета) может быть решен любой вопрос, отнесенный к компетенции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4.5.  Первое заседание Совета с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озывается директором МБОУ СОШ </w:t>
      </w:r>
      <w:proofErr w:type="spellStart"/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не позднее чем через месяц после его формирования. На первом заседании Совета, в частности, из числа членов Совета большинством голосов избираются председатель Совета, заместитель председателя Совета и секретарь Совета. Председатель Совета не может избиратьс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я и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з числа работников МБОУ </w:t>
      </w:r>
      <w:proofErr w:type="gramStart"/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СОШ  </w:t>
      </w:r>
      <w:proofErr w:type="spellStart"/>
      <w:r w:rsidR="00866319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proofErr w:type="gram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включая директора), </w:t>
      </w:r>
      <w:r w:rsidR="0086631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 также председателем Совета не может быть избран представитель Учредителя.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4.6. Планирование работы Совета осуществляется в порядке определенным регламентом Совета. Регламент Совета должен быть принят не позднее, чем на втором его заседании.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4.7.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их задачи, функции, персональный состав и регламент работы комиссий. В комиссии могут входить, с их согласия, любые лица, которых совет сочтет необходимым привлечь для обеспечения эффективной работы комиссии. Руководитель (председатель) любой комиссии является членом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4.8. Заседание Совета правомочно, если на нем присутствуют не менее половины от числа членов Совета, оп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ределенного </w:t>
      </w:r>
      <w:proofErr w:type="gramStart"/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Уставом  МБОУ</w:t>
      </w:r>
      <w:proofErr w:type="gramEnd"/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Заседание Совета ведет председатель Совета, а в его отсутствие - заместитель председателя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4.9 Решения Совета, как правило, принимаются большинством голосов членов Совета, присутствующих на заседании Совета, при открытом голосовании, и оформляются протоколом, который подписывается председателем и секретарем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4.10. Для осуществления своих функций Совет вправе: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- приглашать на заседания Совета любых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педаг</w:t>
      </w:r>
      <w:r w:rsidR="00045668" w:rsidRPr="00180BB4">
        <w:rPr>
          <w:rFonts w:ascii="Times New Roman" w:hAnsi="Times New Roman" w:cs="Times New Roman"/>
          <w:sz w:val="24"/>
          <w:szCs w:val="24"/>
          <w:lang w:eastAsia="ru-RU"/>
        </w:rPr>
        <w:t>ог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>ических  работников</w:t>
      </w:r>
      <w:proofErr w:type="gramEnd"/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разъяснений, консультаций, заслушивания отчетов по вопросам, входящим в компетенцию совета; 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- запрашивать и получат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ь у директора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 у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4.11. Организационно-техническое обеспечение деятельности Совета возлагается на админист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рацию МБОУ СОШ </w:t>
      </w:r>
      <w:proofErr w:type="spellStart"/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619" w:rsidRPr="006E6AC4" w:rsidRDefault="006F2619" w:rsidP="00180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b/>
          <w:sz w:val="24"/>
          <w:szCs w:val="24"/>
          <w:lang w:eastAsia="ru-RU"/>
        </w:rPr>
        <w:t>5. Обязанности и ответственность Совета и его членов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5.1. Совет несет ответственность за своевременное принятие и выполнение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решений, входящих в его к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мпетенцию. Директор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принимать решения по вопросам, входящим в компетенцию Совета, в случае отсутствия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необходимого решения Совета по этому вопросу в установленные сроки.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5.2. Учредитель вправе распустить Совет если Совет не проводит свои заседания в течении полугода, не выполняет свои функции или принимает решения противоречащие действующему законодательству РФ, Уставу и иным локальн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ым нормативным актам МБОУ СОШ с. 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5.3.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5.4. Решения Совета, противоречащие п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оложениям </w:t>
      </w:r>
      <w:proofErr w:type="gramStart"/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Устава  МБОУ</w:t>
      </w:r>
      <w:proofErr w:type="gramEnd"/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положениям договора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,  не действительны с момента их принятия и не подлежат 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исполнению директором МБОУ СО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педагогическими  работниками  и иными участниками образовательного процесса.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Совете представление о пересмотре такого решения.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5.5. В случае возникновения конфликта между Совето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м и директором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который не может быть урегулирован путем переговоров, решение по конфликтному вопросу принимает Учредитель.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5.7 Член Совета выводится из его состава по решению Совета в следующих случаях: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- по желанию члена Совета, выраженному в письменной форме; при отзыве Учредителем своего представителя;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    - при увольнен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 xml:space="preserve"> с работы директора МБОУ СОШ </w:t>
      </w:r>
      <w:proofErr w:type="spellStart"/>
      <w:r w:rsidR="006E6AC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</w:t>
      </w:r>
      <w:proofErr w:type="spellEnd"/>
      <w:r w:rsidR="002C1232">
        <w:rPr>
          <w:rFonts w:ascii="Times New Roman" w:hAnsi="Times New Roman" w:cs="Times New Roman"/>
          <w:sz w:val="24"/>
          <w:szCs w:val="24"/>
          <w:lang w:eastAsia="ru-RU"/>
        </w:rPr>
        <w:t xml:space="preserve">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BB4">
        <w:rPr>
          <w:rFonts w:ascii="Times New Roman" w:hAnsi="Times New Roman" w:cs="Times New Roman"/>
          <w:sz w:val="24"/>
          <w:szCs w:val="24"/>
          <w:lang w:eastAsia="ru-RU"/>
        </w:rPr>
        <w:t>либо  увольнении</w:t>
      </w:r>
      <w:proofErr w:type="gramEnd"/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 педагогического работника, избранного членом Совета, если они не могут быть кооптированы в члены Совета после увольнения: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- в связи с окончанием МБОУ СОШ 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 Кордон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или отчисления уча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щегося,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представляющего в Совете </w:t>
      </w:r>
      <w:r w:rsidR="006E6A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, если он не может быть кооптирован в члены Со</w:t>
      </w:r>
      <w:r w:rsidR="00913419" w:rsidRPr="00180BB4">
        <w:rPr>
          <w:rFonts w:ascii="Times New Roman" w:hAnsi="Times New Roman" w:cs="Times New Roman"/>
          <w:sz w:val="24"/>
          <w:szCs w:val="24"/>
          <w:lang w:eastAsia="ru-RU"/>
        </w:rPr>
        <w:t xml:space="preserve">вета после окончания МБОУ СОШ с. </w:t>
      </w:r>
      <w:r w:rsidR="002C1232">
        <w:rPr>
          <w:rFonts w:ascii="Times New Roman" w:hAnsi="Times New Roman" w:cs="Times New Roman"/>
          <w:sz w:val="24"/>
          <w:szCs w:val="24"/>
          <w:lang w:eastAsia="ru-RU"/>
        </w:rPr>
        <w:t>Луков Кордон</w:t>
      </w:r>
      <w:r w:rsidRPr="00180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- в случае совершения противоправных действий, несовместимых с членством в Совете: 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6F26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5.8. Выписка из протокола заседания Совета с решением о выводе члена Совета направляется Учредителю.</w:t>
      </w:r>
    </w:p>
    <w:p w:rsidR="00561C19" w:rsidRPr="00180BB4" w:rsidRDefault="006F2619" w:rsidP="00180B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B4">
        <w:rPr>
          <w:rFonts w:ascii="Times New Roman" w:hAnsi="Times New Roman" w:cs="Times New Roman"/>
          <w:sz w:val="24"/>
          <w:szCs w:val="24"/>
          <w:lang w:eastAsia="ru-RU"/>
        </w:rPr>
        <w:t>5.9. После вывода (выхода) из состава Совета его члена. Совет принимает меры для замещения выбывшего члена (посредством довыборов либо кооптации</w:t>
      </w:r>
    </w:p>
    <w:sectPr w:rsidR="00561C19" w:rsidRPr="00180BB4" w:rsidSect="003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54352FE6"/>
    <w:multiLevelType w:val="multilevel"/>
    <w:tmpl w:val="8E1A12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3"/>
    <w:rsid w:val="00000850"/>
    <w:rsid w:val="00000CCE"/>
    <w:rsid w:val="00000F9C"/>
    <w:rsid w:val="000011F1"/>
    <w:rsid w:val="000032E1"/>
    <w:rsid w:val="00004392"/>
    <w:rsid w:val="0000473C"/>
    <w:rsid w:val="00004955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5668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1792"/>
    <w:rsid w:val="00131940"/>
    <w:rsid w:val="001319DF"/>
    <w:rsid w:val="0013336E"/>
    <w:rsid w:val="00135F22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0BB4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232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2506"/>
    <w:rsid w:val="00374D62"/>
    <w:rsid w:val="003777CC"/>
    <w:rsid w:val="003818DB"/>
    <w:rsid w:val="003828AF"/>
    <w:rsid w:val="00383201"/>
    <w:rsid w:val="00383C95"/>
    <w:rsid w:val="003848F5"/>
    <w:rsid w:val="003853D5"/>
    <w:rsid w:val="00386957"/>
    <w:rsid w:val="00387D89"/>
    <w:rsid w:val="00390619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2F"/>
    <w:rsid w:val="003D1FD4"/>
    <w:rsid w:val="003D20A3"/>
    <w:rsid w:val="003D255A"/>
    <w:rsid w:val="003D2C23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139D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1D42"/>
    <w:rsid w:val="006E27C2"/>
    <w:rsid w:val="006E3FEE"/>
    <w:rsid w:val="006E43CE"/>
    <w:rsid w:val="006E6419"/>
    <w:rsid w:val="006E6AC4"/>
    <w:rsid w:val="006F26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50C3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800DFD"/>
    <w:rsid w:val="00802FC5"/>
    <w:rsid w:val="008053A3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319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3419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76808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D781D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0FFB"/>
    <w:rsid w:val="00B52186"/>
    <w:rsid w:val="00B53039"/>
    <w:rsid w:val="00B54FBE"/>
    <w:rsid w:val="00B6011C"/>
    <w:rsid w:val="00B60920"/>
    <w:rsid w:val="00B61137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2BC1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2C93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E75"/>
    <w:rsid w:val="00C91118"/>
    <w:rsid w:val="00C91491"/>
    <w:rsid w:val="00C93B93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E92"/>
    <w:rsid w:val="00CB2FAA"/>
    <w:rsid w:val="00CB2FE0"/>
    <w:rsid w:val="00CB3FFC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F19"/>
    <w:rsid w:val="00D27515"/>
    <w:rsid w:val="00D30549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7233"/>
    <w:rsid w:val="00D372F7"/>
    <w:rsid w:val="00D379D5"/>
    <w:rsid w:val="00D37D2B"/>
    <w:rsid w:val="00D4147F"/>
    <w:rsid w:val="00D41AF8"/>
    <w:rsid w:val="00D42141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27FBE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90B60"/>
    <w:rsid w:val="00F912C4"/>
    <w:rsid w:val="00F922F4"/>
    <w:rsid w:val="00F9283E"/>
    <w:rsid w:val="00F92B46"/>
    <w:rsid w:val="00F930F0"/>
    <w:rsid w:val="00F93F3A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5542-A5C2-4FD0-BEE6-D2BC19F5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B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0C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C12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12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C17A-AF4A-42DB-BC45-57335D3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2015-11-04T12:32:00Z</cp:lastPrinted>
  <dcterms:created xsi:type="dcterms:W3CDTF">2015-11-04T12:35:00Z</dcterms:created>
  <dcterms:modified xsi:type="dcterms:W3CDTF">2015-11-04T12:35:00Z</dcterms:modified>
</cp:coreProperties>
</file>