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C92" w:rsidRDefault="004A5C92" w:rsidP="005E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5C92" w:rsidRDefault="004A5C92" w:rsidP="004A5C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4360" w:type="dxa"/>
        <w:tblInd w:w="6771" w:type="dxa"/>
        <w:tblLook w:val="04A0" w:firstRow="1" w:lastRow="0" w:firstColumn="1" w:lastColumn="0" w:noHBand="0" w:noVBand="1"/>
      </w:tblPr>
      <w:tblGrid>
        <w:gridCol w:w="4360"/>
      </w:tblGrid>
      <w:tr w:rsidR="004A5C92" w:rsidRPr="000C66F2" w:rsidTr="00B355C6">
        <w:tc>
          <w:tcPr>
            <w:tcW w:w="4360" w:type="dxa"/>
          </w:tcPr>
          <w:p w:rsidR="004A5C92" w:rsidRPr="000C66F2" w:rsidRDefault="004A5C92" w:rsidP="00B355C6">
            <w:pPr>
              <w:rPr>
                <w:rFonts w:ascii="Times New Roman" w:hAnsi="Times New Roman" w:cs="Times New Roman"/>
                <w:sz w:val="28"/>
              </w:rPr>
            </w:pPr>
            <w:r w:rsidRPr="000C66F2">
              <w:rPr>
                <w:rFonts w:ascii="Times New Roman" w:hAnsi="Times New Roman" w:cs="Times New Roman"/>
                <w:sz w:val="28"/>
              </w:rPr>
              <w:t>Утверждаю: __________</w:t>
            </w:r>
          </w:p>
          <w:p w:rsidR="004A5C92" w:rsidRPr="000C66F2" w:rsidRDefault="004A5C92" w:rsidP="00B355C6">
            <w:pPr>
              <w:rPr>
                <w:rFonts w:ascii="Times New Roman" w:hAnsi="Times New Roman" w:cs="Times New Roman"/>
                <w:sz w:val="28"/>
              </w:rPr>
            </w:pPr>
            <w:r w:rsidRPr="000C66F2">
              <w:rPr>
                <w:rFonts w:ascii="Times New Roman" w:hAnsi="Times New Roman" w:cs="Times New Roman"/>
                <w:sz w:val="28"/>
              </w:rPr>
              <w:t xml:space="preserve">Директор МБОУ СОШ </w:t>
            </w:r>
          </w:p>
          <w:p w:rsidR="004A5C92" w:rsidRPr="000C66F2" w:rsidRDefault="004A5C92" w:rsidP="00B355C6">
            <w:pPr>
              <w:rPr>
                <w:rFonts w:ascii="Times New Roman" w:hAnsi="Times New Roman" w:cs="Times New Roman"/>
                <w:sz w:val="28"/>
              </w:rPr>
            </w:pPr>
            <w:r w:rsidRPr="000C66F2">
              <w:rPr>
                <w:rFonts w:ascii="Times New Roman" w:hAnsi="Times New Roman" w:cs="Times New Roman"/>
                <w:sz w:val="28"/>
              </w:rPr>
              <w:t>с.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C66F2">
              <w:rPr>
                <w:rFonts w:ascii="Times New Roman" w:hAnsi="Times New Roman" w:cs="Times New Roman"/>
                <w:sz w:val="28"/>
              </w:rPr>
              <w:t>Луков Кордон</w:t>
            </w:r>
          </w:p>
          <w:p w:rsidR="004A5C92" w:rsidRPr="000C66F2" w:rsidRDefault="004A5C92" w:rsidP="00B355C6">
            <w:pPr>
              <w:rPr>
                <w:rFonts w:ascii="Times New Roman" w:hAnsi="Times New Roman" w:cs="Times New Roman"/>
                <w:sz w:val="28"/>
              </w:rPr>
            </w:pPr>
            <w:r w:rsidRPr="000C66F2">
              <w:rPr>
                <w:rFonts w:ascii="Times New Roman" w:hAnsi="Times New Roman" w:cs="Times New Roman"/>
                <w:sz w:val="28"/>
              </w:rPr>
              <w:t>А.А.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C66F2">
              <w:rPr>
                <w:rFonts w:ascii="Times New Roman" w:hAnsi="Times New Roman" w:cs="Times New Roman"/>
                <w:sz w:val="28"/>
              </w:rPr>
              <w:t>Арыков</w:t>
            </w:r>
          </w:p>
          <w:p w:rsidR="004A5C92" w:rsidRPr="000C66F2" w:rsidRDefault="004A5C92" w:rsidP="00B35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Приказ №___ от _________</w:t>
            </w:r>
          </w:p>
        </w:tc>
      </w:tr>
    </w:tbl>
    <w:p w:rsidR="004A5C92" w:rsidRDefault="004A5C92" w:rsidP="004A5C92"/>
    <w:p w:rsidR="004A5C92" w:rsidRDefault="004A5C92" w:rsidP="004A5C92">
      <w:pPr>
        <w:jc w:val="center"/>
      </w:pPr>
    </w:p>
    <w:p w:rsidR="004A5C92" w:rsidRDefault="004A5C92" w:rsidP="004A5C92">
      <w:pPr>
        <w:jc w:val="center"/>
      </w:pPr>
    </w:p>
    <w:p w:rsidR="004A5C92" w:rsidRPr="00601213" w:rsidRDefault="004A5C92" w:rsidP="004A5C92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УЧЕБНЫЙ ПЛАН</w:t>
      </w:r>
    </w:p>
    <w:p w:rsidR="004A5C92" w:rsidRPr="00601213" w:rsidRDefault="004A5C92" w:rsidP="004A5C92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ОСНОВНОГО</w:t>
      </w:r>
      <w:r w:rsidRPr="00601213">
        <w:rPr>
          <w:rFonts w:ascii="Times New Roman" w:hAnsi="Times New Roman" w:cs="Times New Roman"/>
          <w:b/>
          <w:sz w:val="36"/>
        </w:rPr>
        <w:t xml:space="preserve"> ОБЩЕГО ОБРАЗОВАНИЯ</w:t>
      </w:r>
    </w:p>
    <w:p w:rsidR="004A5C92" w:rsidRPr="00601213" w:rsidRDefault="004A5C92" w:rsidP="004A5C92">
      <w:pPr>
        <w:jc w:val="center"/>
        <w:rPr>
          <w:rFonts w:ascii="Times New Roman" w:hAnsi="Times New Roman" w:cs="Times New Roman"/>
          <w:b/>
          <w:sz w:val="36"/>
        </w:rPr>
      </w:pPr>
      <w:r w:rsidRPr="00601213">
        <w:rPr>
          <w:rFonts w:ascii="Times New Roman" w:hAnsi="Times New Roman" w:cs="Times New Roman"/>
          <w:b/>
          <w:sz w:val="36"/>
        </w:rPr>
        <w:t>МБОУ СОШ С.ЛУКОВ КОРДОН</w:t>
      </w:r>
    </w:p>
    <w:p w:rsidR="004A5C92" w:rsidRPr="00601213" w:rsidRDefault="004A5C92" w:rsidP="004A5C92">
      <w:pPr>
        <w:jc w:val="center"/>
        <w:rPr>
          <w:rFonts w:ascii="Times New Roman" w:hAnsi="Times New Roman" w:cs="Times New Roman"/>
          <w:b/>
          <w:sz w:val="36"/>
        </w:rPr>
      </w:pPr>
      <w:r w:rsidRPr="00601213">
        <w:rPr>
          <w:rFonts w:ascii="Times New Roman" w:hAnsi="Times New Roman" w:cs="Times New Roman"/>
          <w:b/>
          <w:sz w:val="36"/>
        </w:rPr>
        <w:t>АЛЕКСАНДРОВО-ГАЙСКОГО РАЙОНА</w:t>
      </w:r>
    </w:p>
    <w:p w:rsidR="004A5C92" w:rsidRPr="00601213" w:rsidRDefault="004A5C92" w:rsidP="004A5C92">
      <w:pPr>
        <w:jc w:val="center"/>
        <w:rPr>
          <w:rFonts w:ascii="Times New Roman" w:hAnsi="Times New Roman" w:cs="Times New Roman"/>
          <w:b/>
          <w:sz w:val="36"/>
        </w:rPr>
      </w:pPr>
      <w:r w:rsidRPr="00601213">
        <w:rPr>
          <w:rFonts w:ascii="Times New Roman" w:hAnsi="Times New Roman" w:cs="Times New Roman"/>
          <w:b/>
          <w:sz w:val="36"/>
        </w:rPr>
        <w:t>САРАТОВСКОЙ ОБЛАСТИ</w:t>
      </w:r>
    </w:p>
    <w:p w:rsidR="004A5C92" w:rsidRPr="00601213" w:rsidRDefault="004A5C92" w:rsidP="004A5C92">
      <w:pPr>
        <w:jc w:val="center"/>
        <w:rPr>
          <w:rFonts w:ascii="Times New Roman" w:hAnsi="Times New Roman" w:cs="Times New Roman"/>
          <w:b/>
          <w:sz w:val="36"/>
        </w:rPr>
      </w:pPr>
      <w:r w:rsidRPr="00601213">
        <w:rPr>
          <w:rFonts w:ascii="Times New Roman" w:hAnsi="Times New Roman" w:cs="Times New Roman"/>
          <w:b/>
          <w:sz w:val="36"/>
        </w:rPr>
        <w:t>201</w:t>
      </w:r>
      <w:r>
        <w:rPr>
          <w:rFonts w:ascii="Times New Roman" w:hAnsi="Times New Roman" w:cs="Times New Roman"/>
          <w:b/>
          <w:sz w:val="36"/>
        </w:rPr>
        <w:t>5 – 2016 УЧЕБНЫЙ</w:t>
      </w:r>
      <w:r w:rsidRPr="00601213">
        <w:rPr>
          <w:rFonts w:ascii="Times New Roman" w:hAnsi="Times New Roman" w:cs="Times New Roman"/>
          <w:b/>
          <w:sz w:val="36"/>
        </w:rPr>
        <w:t xml:space="preserve"> ГОД.</w:t>
      </w:r>
    </w:p>
    <w:p w:rsidR="004A5C92" w:rsidRDefault="004A5C92" w:rsidP="004A5C92">
      <w:pPr>
        <w:jc w:val="center"/>
      </w:pPr>
    </w:p>
    <w:p w:rsidR="004A5C92" w:rsidRDefault="004A5C92" w:rsidP="004A5C92">
      <w:pPr>
        <w:jc w:val="center"/>
      </w:pPr>
    </w:p>
    <w:p w:rsidR="004A5C92" w:rsidRDefault="004A5C92" w:rsidP="004A5C92">
      <w:pPr>
        <w:jc w:val="center"/>
      </w:pPr>
    </w:p>
    <w:p w:rsidR="004A5C92" w:rsidRDefault="004A5C92" w:rsidP="004A5C92">
      <w:pPr>
        <w:jc w:val="center"/>
      </w:pPr>
    </w:p>
    <w:p w:rsidR="004A5C92" w:rsidRDefault="004A5C92" w:rsidP="004A5C92">
      <w:pPr>
        <w:jc w:val="center"/>
      </w:pPr>
    </w:p>
    <w:p w:rsidR="004A5C92" w:rsidRDefault="004A5C92" w:rsidP="005E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5C92" w:rsidRDefault="004A5C92" w:rsidP="005E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5C92" w:rsidRDefault="004A5C92" w:rsidP="005E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5C92" w:rsidRDefault="004A5C92" w:rsidP="005E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5C92" w:rsidRDefault="004A5C92" w:rsidP="005E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5C92" w:rsidRDefault="004A5C92" w:rsidP="005E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5C92" w:rsidRDefault="004A5C92" w:rsidP="005E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5C92" w:rsidRDefault="004A5C92" w:rsidP="005E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5C92" w:rsidRDefault="004A5C92" w:rsidP="005E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5FB2" w:rsidRPr="005E5FB2" w:rsidRDefault="005E5FB2" w:rsidP="005E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5FB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Перспективный учебный план для 5-9 класс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</w:t>
      </w:r>
      <w:r w:rsidRPr="005E5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</w:p>
    <w:p w:rsidR="005E5FB2" w:rsidRPr="005E5FB2" w:rsidRDefault="005E5FB2" w:rsidP="005E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5E5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реализующих</w:t>
      </w:r>
      <w:proofErr w:type="gramEnd"/>
      <w:r w:rsidRPr="005E5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основные образовательные программы ООО</w:t>
      </w:r>
    </w:p>
    <w:p w:rsidR="005E5FB2" w:rsidRPr="005E5FB2" w:rsidRDefault="005E5FB2" w:rsidP="005E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5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ФГОС в 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БОУ </w:t>
      </w:r>
      <w:r w:rsidRPr="005E5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СОШ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с. Луков Кордон Александрово-Гайского района Саратовской области</w:t>
      </w:r>
    </w:p>
    <w:p w:rsidR="005E5FB2" w:rsidRPr="005E5FB2" w:rsidRDefault="005E5FB2" w:rsidP="005E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5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5E5FB2" w:rsidRPr="005E5FB2" w:rsidRDefault="005E5FB2" w:rsidP="005E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5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перспективному учебному плану основного общего образования</w:t>
      </w:r>
    </w:p>
    <w:p w:rsidR="005E5FB2" w:rsidRPr="005E5FB2" w:rsidRDefault="005E5FB2" w:rsidP="005E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5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БОУ </w:t>
      </w:r>
      <w:r w:rsidRPr="005E5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СОШ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с. Луков Кордон</w:t>
      </w:r>
      <w:r w:rsidRPr="005E5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E5FB2" w:rsidRPr="005E5FB2" w:rsidRDefault="005E5FB2" w:rsidP="005E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5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положения.</w:t>
      </w:r>
    </w:p>
    <w:p w:rsidR="005E5FB2" w:rsidRPr="005E5FB2" w:rsidRDefault="005E5FB2" w:rsidP="005E5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1.1. 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>Перспективный учебный план основ</w:t>
      </w:r>
      <w:r>
        <w:rPr>
          <w:rFonts w:ascii="Times New Roman" w:hAnsi="Times New Roman" w:cs="Times New Roman"/>
          <w:color w:val="000000"/>
          <w:sz w:val="28"/>
          <w:szCs w:val="28"/>
        </w:rPr>
        <w:t>ного общего образования МБОУ СОШ с. Луков Кордон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 xml:space="preserve"> 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вляется нормативным документом, 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>определяющим максимальный объём учебной нагру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зки обучающихся, состав учебных 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>предметов, распределяет учебное время (ауд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иторную нагрузку), отводимое на 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>освоение содержания образования, по классам,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учебным предметам по классам и 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>параллелям.</w:t>
      </w:r>
    </w:p>
    <w:p w:rsidR="005E5FB2" w:rsidRPr="005E5FB2" w:rsidRDefault="005E5FB2" w:rsidP="005E5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1.2. 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>- правовую основу разработки учебного плана М</w:t>
      </w:r>
      <w:r w:rsidR="00234AD7">
        <w:rPr>
          <w:rFonts w:ascii="Times New Roman" w:hAnsi="Times New Roman" w:cs="Times New Roman"/>
          <w:color w:val="000000"/>
          <w:sz w:val="28"/>
          <w:szCs w:val="28"/>
        </w:rPr>
        <w:t xml:space="preserve">БОУ 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 xml:space="preserve">СОШ </w:t>
      </w:r>
      <w:r w:rsidR="00234AD7">
        <w:rPr>
          <w:rFonts w:ascii="Times New Roman" w:hAnsi="Times New Roman" w:cs="Times New Roman"/>
          <w:color w:val="000000"/>
          <w:sz w:val="28"/>
          <w:szCs w:val="28"/>
        </w:rPr>
        <w:t xml:space="preserve">с. Луков Кордон </w:t>
      </w:r>
      <w:proofErr w:type="spellStart"/>
      <w:r w:rsidR="00234AD7">
        <w:rPr>
          <w:rFonts w:ascii="Times New Roman" w:hAnsi="Times New Roman" w:cs="Times New Roman"/>
          <w:color w:val="000000"/>
          <w:sz w:val="28"/>
          <w:szCs w:val="28"/>
        </w:rPr>
        <w:t>Алекксандрово</w:t>
      </w:r>
      <w:proofErr w:type="spellEnd"/>
      <w:r w:rsidR="00234AD7">
        <w:rPr>
          <w:rFonts w:ascii="Times New Roman" w:hAnsi="Times New Roman" w:cs="Times New Roman"/>
          <w:color w:val="000000"/>
          <w:sz w:val="28"/>
          <w:szCs w:val="28"/>
        </w:rPr>
        <w:t xml:space="preserve"> - Гайского 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>Саратовской области составляют:</w:t>
      </w:r>
    </w:p>
    <w:p w:rsidR="005E5FB2" w:rsidRPr="005E5FB2" w:rsidRDefault="005E5FB2" w:rsidP="005E5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FB2">
        <w:rPr>
          <w:rFonts w:ascii="Times New Roman" w:hAnsi="Times New Roman" w:cs="Times New Roman"/>
          <w:color w:val="000000"/>
          <w:sz w:val="28"/>
          <w:szCs w:val="28"/>
        </w:rPr>
        <w:t>- Федеральный закон Российской Федерации от 29.12.2012 года №273-ФЗ</w:t>
      </w:r>
    </w:p>
    <w:p w:rsidR="005E5FB2" w:rsidRPr="005E5FB2" w:rsidRDefault="005E5FB2" w:rsidP="005E5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FB2">
        <w:rPr>
          <w:rFonts w:ascii="Times New Roman" w:hAnsi="Times New Roman" w:cs="Times New Roman"/>
          <w:color w:val="000000"/>
          <w:sz w:val="28"/>
          <w:szCs w:val="28"/>
        </w:rPr>
        <w:t>«Об образовании в Российской Федерации»,</w:t>
      </w:r>
    </w:p>
    <w:p w:rsidR="005E5FB2" w:rsidRPr="005E5FB2" w:rsidRDefault="005E5FB2" w:rsidP="005E5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FB2">
        <w:rPr>
          <w:rFonts w:ascii="Times New Roman" w:hAnsi="Times New Roman" w:cs="Times New Roman"/>
          <w:color w:val="000000"/>
          <w:sz w:val="28"/>
          <w:szCs w:val="28"/>
        </w:rPr>
        <w:t>- Федеральный государственный обра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зовательный стандарт начального 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 xml:space="preserve">общего образования (утвержден приказом </w:t>
      </w:r>
      <w:proofErr w:type="spellStart"/>
      <w:r w:rsidRPr="005E5FB2">
        <w:rPr>
          <w:rFonts w:ascii="Times New Roman" w:hAnsi="Times New Roman" w:cs="Times New Roman"/>
          <w:color w:val="000000"/>
          <w:sz w:val="28"/>
          <w:szCs w:val="28"/>
        </w:rPr>
        <w:t>Минобрнаук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6.10.2009 г. № 373, 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 xml:space="preserve">зарегистрирован в Минюсте России 22.12.2009 г., регистрационный номер 15785) </w:t>
      </w:r>
      <w:r w:rsidRPr="005E5F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5F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изменениями 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 xml:space="preserve">(утверждены приказами </w:t>
      </w:r>
      <w:proofErr w:type="spellStart"/>
      <w:r w:rsidRPr="005E5FB2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5E5F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России от 26.11.2010 г. № 1241, 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 xml:space="preserve">зарегистрирован в Минюсте России 04.02.2011 г.,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регистрационный номер 19707, от 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 xml:space="preserve">22.09.2011 г. № 2357, зарегистрирован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Минюсте России 12.12.2011 г., 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>регистрационный номер 22540);</w:t>
      </w:r>
    </w:p>
    <w:p w:rsidR="005E5FB2" w:rsidRPr="005E5FB2" w:rsidRDefault="005E5FB2" w:rsidP="005E5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FB2">
        <w:rPr>
          <w:rFonts w:ascii="Times New Roman" w:hAnsi="Times New Roman" w:cs="Times New Roman"/>
          <w:color w:val="000000"/>
          <w:sz w:val="28"/>
          <w:szCs w:val="28"/>
        </w:rPr>
        <w:t>- федеральный государственный обр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азовательный стандарт основного 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 xml:space="preserve">общего образования (утвержден приказом </w:t>
      </w:r>
      <w:proofErr w:type="spellStart"/>
      <w:r w:rsidRPr="005E5FB2">
        <w:rPr>
          <w:rFonts w:ascii="Times New Roman" w:hAnsi="Times New Roman" w:cs="Times New Roman"/>
          <w:color w:val="000000"/>
          <w:sz w:val="28"/>
          <w:szCs w:val="28"/>
        </w:rPr>
        <w:t>Минобр</w:t>
      </w:r>
      <w:r>
        <w:rPr>
          <w:rFonts w:ascii="Times New Roman" w:hAnsi="Times New Roman" w:cs="Times New Roman"/>
          <w:color w:val="000000"/>
          <w:sz w:val="28"/>
          <w:szCs w:val="28"/>
        </w:rPr>
        <w:t>науки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17.12.2010 г. № 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>1897, зарегистрирован в Минюсте России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01.02.2011 г., регистрационный 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>номер 19644)</w:t>
      </w:r>
    </w:p>
    <w:p w:rsidR="005E5FB2" w:rsidRPr="005E5FB2" w:rsidRDefault="005E5FB2" w:rsidP="005E5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FB2">
        <w:rPr>
          <w:rFonts w:ascii="Times New Roman" w:hAnsi="Times New Roman" w:cs="Times New Roman"/>
          <w:color w:val="000000"/>
          <w:sz w:val="28"/>
          <w:szCs w:val="28"/>
        </w:rPr>
        <w:t>- санитарно-эпидемиологические правила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нормативы СанПиН 2.4.2.2821- 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>10 (постановление главного государственного санитарн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ого врача РФ от 29.12.2010 г. № 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>189, зарегистрировано в Минюсте России 03.03.2011 г., 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гистрационный номер 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>19993),</w:t>
      </w:r>
    </w:p>
    <w:p w:rsidR="005E5FB2" w:rsidRPr="005E5FB2" w:rsidRDefault="005E5FB2" w:rsidP="005E5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FB2">
        <w:rPr>
          <w:rFonts w:ascii="Times New Roman" w:hAnsi="Times New Roman" w:cs="Times New Roman"/>
          <w:color w:val="000000"/>
          <w:sz w:val="28"/>
          <w:szCs w:val="28"/>
        </w:rPr>
        <w:t>- санитарно-эпидемиологические правила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нормативы СанПиН 2.4.4.1251- 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>03 (постановление главного государственного санитарн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ого врача РФ от 03.04.2003 г. № 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>27, зарегистрировано в Минюсте России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27.05.2003 г., регистрационный 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>4594),</w:t>
      </w:r>
    </w:p>
    <w:p w:rsidR="005E5FB2" w:rsidRPr="005E5FB2" w:rsidRDefault="005E5FB2" w:rsidP="005E5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FB2">
        <w:rPr>
          <w:rFonts w:ascii="Times New Roman" w:hAnsi="Times New Roman" w:cs="Times New Roman"/>
          <w:color w:val="000000"/>
          <w:sz w:val="28"/>
          <w:szCs w:val="28"/>
        </w:rPr>
        <w:t xml:space="preserve">- письмо Департамента общего образования </w:t>
      </w:r>
      <w:proofErr w:type="spellStart"/>
      <w:r w:rsidRPr="005E5FB2">
        <w:rPr>
          <w:rFonts w:ascii="Times New Roman" w:hAnsi="Times New Roman" w:cs="Times New Roman"/>
          <w:color w:val="000000"/>
          <w:sz w:val="28"/>
          <w:szCs w:val="28"/>
        </w:rPr>
        <w:t>Минобр</w:t>
      </w:r>
      <w:r>
        <w:rPr>
          <w:rFonts w:ascii="Times New Roman" w:hAnsi="Times New Roman" w:cs="Times New Roman"/>
          <w:color w:val="000000"/>
          <w:sz w:val="28"/>
          <w:szCs w:val="28"/>
        </w:rPr>
        <w:t>науки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12.05.2011 г. № 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>03-296 «Об организации внеурочной деятель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ности при введении федерального 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>государственного образовательного стандарта общего образования»,</w:t>
      </w:r>
    </w:p>
    <w:p w:rsidR="005E5FB2" w:rsidRPr="005E5FB2" w:rsidRDefault="005E5FB2" w:rsidP="005E5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FB2">
        <w:rPr>
          <w:rFonts w:ascii="Times New Roman" w:hAnsi="Times New Roman" w:cs="Times New Roman"/>
          <w:color w:val="000000"/>
          <w:sz w:val="28"/>
          <w:szCs w:val="28"/>
        </w:rPr>
        <w:t>- нормативные правовые акты министерства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бразования Саратовской области, 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>регламентирующие деятельность образовательных учреждений региона.</w:t>
      </w:r>
    </w:p>
    <w:p w:rsidR="005E5FB2" w:rsidRPr="005E5FB2" w:rsidRDefault="005E5FB2" w:rsidP="005E5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1.3. 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>Для реализации различных интересов,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индивидуальных потребностей по 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>направлениям образования и развития личности на основе результатов изучения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>диагностики запросов обучающихся и их роди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телей (законных представителей) 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>организуется внеурочная деятельность.</w:t>
      </w:r>
    </w:p>
    <w:p w:rsidR="005E5FB2" w:rsidRPr="005E5FB2" w:rsidRDefault="005E5FB2" w:rsidP="005E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5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Учебный план основного общего образования.</w:t>
      </w:r>
    </w:p>
    <w:p w:rsidR="005E5FB2" w:rsidRPr="005E5FB2" w:rsidRDefault="005E5FB2" w:rsidP="005E5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2.1. 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 xml:space="preserve">При разработке перспективного учебного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плана учитываются цели и задачи 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>деятельности образовательного учреждения,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формулированные в годовом плане 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>работы ОУ, программе развития ОУ.</w:t>
      </w:r>
    </w:p>
    <w:p w:rsidR="005E5FB2" w:rsidRPr="005E5FB2" w:rsidRDefault="005E5FB2" w:rsidP="005E5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2.2. 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>Перспективный учебный план состоит из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вух частей – обязательной части 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>и части, формируемой участниками образовательного процесса.</w:t>
      </w:r>
    </w:p>
    <w:p w:rsidR="005E5FB2" w:rsidRPr="005E5FB2" w:rsidRDefault="005E5FB2" w:rsidP="005E5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2.3. 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>Обязательная часть перспективного учебного плана определяет состав</w:t>
      </w:r>
    </w:p>
    <w:p w:rsidR="005E5FB2" w:rsidRPr="005E5FB2" w:rsidRDefault="005E5FB2" w:rsidP="005E5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FB2">
        <w:rPr>
          <w:rFonts w:ascii="Times New Roman" w:hAnsi="Times New Roman" w:cs="Times New Roman"/>
          <w:color w:val="000000"/>
          <w:sz w:val="28"/>
          <w:szCs w:val="28"/>
        </w:rPr>
        <w:t>учебных предметов обязательных предметных областе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 и учебное время, отводимое на 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>их изучен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ие по классам (годам) обучения. 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>Обязательная часть перспективного учебного плана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тражает содержание образования, 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>которое обеспечивает достижение важнейш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их целей современного основного 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>образования:</w:t>
      </w:r>
    </w:p>
    <w:p w:rsidR="005E5FB2" w:rsidRPr="005E5FB2" w:rsidRDefault="005E5FB2" w:rsidP="005E5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FB2">
        <w:rPr>
          <w:rFonts w:ascii="Times New Roman" w:hAnsi="Times New Roman" w:cs="Times New Roman"/>
          <w:color w:val="000000"/>
          <w:sz w:val="28"/>
          <w:szCs w:val="28"/>
        </w:rPr>
        <w:t> обеспечение планируемых резуль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татов по достижению выпускником 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>целевых установок, знаний, умений, навыков,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компетенций и компетентностей, 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>определяемых личностными, семейными, общест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венными, государственными 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>потребностями и возможностями обучающего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ся среднего школьного возраста, 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>индивидуальными особенностями его развития и состояния здоровья;</w:t>
      </w:r>
    </w:p>
    <w:p w:rsidR="005E5FB2" w:rsidRPr="005E5FB2" w:rsidRDefault="005E5FB2" w:rsidP="005E5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FB2">
        <w:rPr>
          <w:rFonts w:ascii="Times New Roman" w:hAnsi="Times New Roman" w:cs="Times New Roman"/>
          <w:color w:val="000000"/>
          <w:sz w:val="28"/>
          <w:szCs w:val="28"/>
        </w:rPr>
        <w:t> становление и развитие личности в её индивидуальности, самобытности,</w:t>
      </w:r>
    </w:p>
    <w:p w:rsidR="005E5FB2" w:rsidRPr="005E5FB2" w:rsidRDefault="005E5FB2" w:rsidP="005E5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FB2">
        <w:rPr>
          <w:rFonts w:ascii="Times New Roman" w:hAnsi="Times New Roman" w:cs="Times New Roman"/>
          <w:color w:val="000000"/>
          <w:sz w:val="28"/>
          <w:szCs w:val="28"/>
        </w:rPr>
        <w:t>уникальности, неповторимости.</w:t>
      </w:r>
    </w:p>
    <w:p w:rsidR="005E5FB2" w:rsidRPr="005E5FB2" w:rsidRDefault="005E5FB2" w:rsidP="005E5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2.4. 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>Часть перспективного учебного плана, формируемая участниками</w:t>
      </w:r>
    </w:p>
    <w:p w:rsidR="005E5FB2" w:rsidRPr="005E5FB2" w:rsidRDefault="005E5FB2" w:rsidP="005E5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FB2">
        <w:rPr>
          <w:rFonts w:ascii="Times New Roman" w:hAnsi="Times New Roman" w:cs="Times New Roman"/>
          <w:color w:val="000000"/>
          <w:sz w:val="28"/>
          <w:szCs w:val="28"/>
        </w:rPr>
        <w:t>образовательного процесса, обеспечивает реализа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цию индивидуальных потребностей 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>обучающихся и предусматривает:</w:t>
      </w:r>
    </w:p>
    <w:p w:rsidR="005E5FB2" w:rsidRPr="005E5FB2" w:rsidRDefault="005E5FB2" w:rsidP="005E5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FB2">
        <w:rPr>
          <w:rFonts w:ascii="Times New Roman" w:hAnsi="Times New Roman" w:cs="Times New Roman"/>
          <w:color w:val="000000"/>
          <w:sz w:val="28"/>
          <w:szCs w:val="28"/>
        </w:rPr>
        <w:t xml:space="preserve"> увеличение учебных часов,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отводимых на изучение отдельных 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>учебных предметов обязательной части;</w:t>
      </w:r>
    </w:p>
    <w:p w:rsidR="005E5FB2" w:rsidRPr="005E5FB2" w:rsidRDefault="005E5FB2" w:rsidP="005E5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2.5.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Внеурочная деятельность МОУ 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 xml:space="preserve">СОШ </w:t>
      </w:r>
      <w:r>
        <w:rPr>
          <w:rFonts w:ascii="Times New Roman" w:hAnsi="Times New Roman" w:cs="Times New Roman"/>
          <w:color w:val="000000"/>
          <w:sz w:val="28"/>
          <w:szCs w:val="28"/>
        </w:rPr>
        <w:t>с. Луков Кордон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 xml:space="preserve"> организуется в соответствии с диагностикой обучающихся и их родителей</w:t>
      </w:r>
    </w:p>
    <w:p w:rsidR="005E5FB2" w:rsidRDefault="005E5FB2" w:rsidP="005E5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FB2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5E5FB2">
        <w:rPr>
          <w:rFonts w:ascii="Times New Roman" w:hAnsi="Times New Roman" w:cs="Times New Roman"/>
          <w:color w:val="000000"/>
          <w:sz w:val="28"/>
          <w:szCs w:val="28"/>
        </w:rPr>
        <w:t>законных</w:t>
      </w:r>
      <w:proofErr w:type="gramEnd"/>
      <w:r w:rsidRPr="005E5FB2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представителей), а также спецификой ОУ по направлениям:</w:t>
      </w:r>
    </w:p>
    <w:p w:rsidR="00E021DC" w:rsidRPr="005E5FB2" w:rsidRDefault="00E021DC" w:rsidP="00E0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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фикультурно</w:t>
      </w:r>
      <w:proofErr w:type="spellEnd"/>
      <w:proofErr w:type="gramEnd"/>
      <w:r w:rsidRPr="005E5FB2">
        <w:rPr>
          <w:rFonts w:ascii="Times New Roman" w:hAnsi="Times New Roman" w:cs="Times New Roman"/>
          <w:color w:val="000000"/>
          <w:sz w:val="28"/>
          <w:szCs w:val="28"/>
        </w:rPr>
        <w:t>-оздоровительное</w:t>
      </w:r>
    </w:p>
    <w:p w:rsidR="00E021DC" w:rsidRPr="005E5FB2" w:rsidRDefault="00E021DC" w:rsidP="00E0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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познавательное</w:t>
      </w:r>
      <w:proofErr w:type="gramEnd"/>
    </w:p>
    <w:p w:rsidR="005E5FB2" w:rsidRPr="005E5FB2" w:rsidRDefault="00E021DC" w:rsidP="005E5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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художественное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творчество</w:t>
      </w:r>
    </w:p>
    <w:p w:rsidR="005E5FB2" w:rsidRPr="005E5FB2" w:rsidRDefault="00E021DC" w:rsidP="005E5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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социально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-педагогическое</w:t>
      </w:r>
    </w:p>
    <w:p w:rsidR="005E5FB2" w:rsidRPr="005E5FB2" w:rsidRDefault="00E021DC" w:rsidP="005E5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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краеведческое</w:t>
      </w:r>
      <w:proofErr w:type="gramEnd"/>
    </w:p>
    <w:p w:rsidR="005E5FB2" w:rsidRPr="005E5FB2" w:rsidRDefault="005E5FB2" w:rsidP="005E5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5FB2" w:rsidRPr="005E5FB2" w:rsidRDefault="005E5FB2" w:rsidP="005E5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FB2">
        <w:rPr>
          <w:rFonts w:ascii="Times New Roman" w:hAnsi="Times New Roman" w:cs="Times New Roman"/>
          <w:color w:val="000000"/>
          <w:sz w:val="28"/>
          <w:szCs w:val="28"/>
        </w:rPr>
        <w:t>Внеурочная деятельность обучающихся 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ганизуется в целях формирования 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>единого образовательн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ого пространства 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 xml:space="preserve">СОШ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с. Луков Кордон, для повышения 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>качества образования и реализации процесса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тановления личности школьника в 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>разнообразных развивающих средах. Внеурочная деят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ельность является равноправным, 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>взаимодополняющим компонентом базового образ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ования. Внеурочная деятельность 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>осуществляется во второй половине дня. Часы, отведённые на внеурочную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>деятельность, реализуются по выбору учащихся и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одителей, но не более 6 часов в неделю на одного учащегося. 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>Содержание занятий, предусмотренных во внеуроч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ной деятельности, формируется с 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>учётом пожеланий обучающихся и их родите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лей (законных представителей) и 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 xml:space="preserve">направляться на реализацию различных форм её организации, </w:t>
      </w:r>
      <w:r w:rsidRPr="005E5F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отличных от урочной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5F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системы обучения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>, таких, как экскурсии, кружки, секции, круглые стол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ы, 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>конференции, диспуты, школьные научные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общества, олимпиады, конкурсы, 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 xml:space="preserve">соревнования, поисковые и научные исследования и </w:t>
      </w:r>
      <w:proofErr w:type="spellStart"/>
      <w:r w:rsidRPr="005E5FB2">
        <w:rPr>
          <w:rFonts w:ascii="Times New Roman" w:hAnsi="Times New Roman" w:cs="Times New Roman"/>
          <w:color w:val="000000"/>
          <w:sz w:val="28"/>
          <w:szCs w:val="28"/>
        </w:rPr>
        <w:t>т.д</w:t>
      </w:r>
      <w:proofErr w:type="spellEnd"/>
    </w:p>
    <w:p w:rsidR="00884E1E" w:rsidRDefault="005E5FB2" w:rsidP="005E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5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Сетка часов учебного плана основного общего образования </w:t>
      </w:r>
    </w:p>
    <w:p w:rsidR="005E5FB2" w:rsidRDefault="005E5FB2" w:rsidP="005E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5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="007061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</w:t>
      </w:r>
      <w:r w:rsidR="00884E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ОУ </w:t>
      </w:r>
      <w:r w:rsidRPr="005E5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СОШ </w:t>
      </w:r>
      <w:r w:rsidR="007061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с. Луков кордон </w:t>
      </w:r>
      <w:r w:rsidRPr="005E5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06191" w:rsidRPr="00ED71A3">
        <w:rPr>
          <w:rFonts w:ascii="Times New Roman" w:hAnsi="Times New Roman" w:cs="Times New Roman"/>
          <w:b/>
          <w:bCs/>
          <w:sz w:val="28"/>
          <w:szCs w:val="28"/>
        </w:rPr>
        <w:t>на 2013-2018</w:t>
      </w:r>
      <w:r w:rsidRPr="00ED71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5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учебный год.</w:t>
      </w:r>
    </w:p>
    <w:p w:rsidR="007B2309" w:rsidRDefault="007B2309" w:rsidP="005E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10236" w:type="dxa"/>
        <w:tblInd w:w="-318" w:type="dxa"/>
        <w:tblLook w:val="04A0" w:firstRow="1" w:lastRow="0" w:firstColumn="1" w:lastColumn="0" w:noHBand="0" w:noVBand="1"/>
      </w:tblPr>
      <w:tblGrid>
        <w:gridCol w:w="2272"/>
        <w:gridCol w:w="2690"/>
        <w:gridCol w:w="865"/>
        <w:gridCol w:w="865"/>
        <w:gridCol w:w="865"/>
        <w:gridCol w:w="865"/>
        <w:gridCol w:w="907"/>
        <w:gridCol w:w="907"/>
      </w:tblGrid>
      <w:tr w:rsidR="003C3CEF" w:rsidTr="00052617">
        <w:tc>
          <w:tcPr>
            <w:tcW w:w="2272" w:type="dxa"/>
          </w:tcPr>
          <w:p w:rsidR="003C3CEF" w:rsidRDefault="003C3CEF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 </w:t>
            </w:r>
          </w:p>
        </w:tc>
        <w:tc>
          <w:tcPr>
            <w:tcW w:w="2690" w:type="dxa"/>
            <w:vMerge w:val="restart"/>
          </w:tcPr>
          <w:p w:rsidR="003C3CEF" w:rsidRDefault="003C3CEF" w:rsidP="007C32A5">
            <w:pPr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4367" w:type="dxa"/>
            <w:gridSpan w:val="5"/>
          </w:tcPr>
          <w:p w:rsidR="003C3CEF" w:rsidRDefault="003C3CEF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 год</w:t>
            </w:r>
          </w:p>
        </w:tc>
        <w:tc>
          <w:tcPr>
            <w:tcW w:w="907" w:type="dxa"/>
            <w:vMerge w:val="restart"/>
          </w:tcPr>
          <w:p w:rsidR="003C3CEF" w:rsidRDefault="003C3CEF" w:rsidP="003C3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  <w:p w:rsidR="003C3CEF" w:rsidRDefault="003C3CEF" w:rsidP="003C3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года</w:t>
            </w:r>
          </w:p>
        </w:tc>
      </w:tr>
      <w:tr w:rsidR="003C3CEF" w:rsidTr="00052617">
        <w:tc>
          <w:tcPr>
            <w:tcW w:w="2272" w:type="dxa"/>
          </w:tcPr>
          <w:p w:rsidR="003C3CEF" w:rsidRDefault="003C3CEF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proofErr w:type="gramEnd"/>
          </w:p>
        </w:tc>
        <w:tc>
          <w:tcPr>
            <w:tcW w:w="2690" w:type="dxa"/>
            <w:vMerge/>
          </w:tcPr>
          <w:p w:rsidR="003C3CEF" w:rsidRDefault="003C3CEF" w:rsidP="007C3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3C3CEF" w:rsidRDefault="003C3CEF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C3CEF" w:rsidRDefault="003C3CEF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gramEnd"/>
          </w:p>
        </w:tc>
        <w:tc>
          <w:tcPr>
            <w:tcW w:w="865" w:type="dxa"/>
          </w:tcPr>
          <w:p w:rsidR="003C3CEF" w:rsidRDefault="003C3CEF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C3CEF" w:rsidRDefault="003C3CEF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gramEnd"/>
          </w:p>
        </w:tc>
        <w:tc>
          <w:tcPr>
            <w:tcW w:w="865" w:type="dxa"/>
          </w:tcPr>
          <w:p w:rsidR="003C3CEF" w:rsidRDefault="003C3CEF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C3CEF" w:rsidRDefault="003C3CEF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gramEnd"/>
          </w:p>
        </w:tc>
        <w:tc>
          <w:tcPr>
            <w:tcW w:w="865" w:type="dxa"/>
          </w:tcPr>
          <w:p w:rsidR="003C3CEF" w:rsidRDefault="003C3CEF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C3CEF" w:rsidRDefault="003C3CEF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gramEnd"/>
          </w:p>
        </w:tc>
        <w:tc>
          <w:tcPr>
            <w:tcW w:w="907" w:type="dxa"/>
          </w:tcPr>
          <w:p w:rsidR="003C3CEF" w:rsidRDefault="003C3CEF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C3CEF" w:rsidRDefault="003C3CEF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gramEnd"/>
          </w:p>
        </w:tc>
        <w:tc>
          <w:tcPr>
            <w:tcW w:w="907" w:type="dxa"/>
            <w:vMerge/>
          </w:tcPr>
          <w:p w:rsidR="003C3CEF" w:rsidRDefault="003C3CEF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CEF" w:rsidTr="00052617">
        <w:tc>
          <w:tcPr>
            <w:tcW w:w="10236" w:type="dxa"/>
            <w:gridSpan w:val="8"/>
          </w:tcPr>
          <w:p w:rsidR="003C3CEF" w:rsidRPr="003C3CEF" w:rsidRDefault="003C3CEF" w:rsidP="007C32A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3C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Обязательная часть </w:t>
            </w:r>
          </w:p>
        </w:tc>
      </w:tr>
      <w:tr w:rsidR="003C3CEF" w:rsidTr="00052617">
        <w:tc>
          <w:tcPr>
            <w:tcW w:w="2272" w:type="dxa"/>
            <w:vMerge w:val="restart"/>
          </w:tcPr>
          <w:p w:rsidR="003C3CEF" w:rsidRDefault="003C3CEF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Филология </w:t>
            </w:r>
          </w:p>
        </w:tc>
        <w:tc>
          <w:tcPr>
            <w:tcW w:w="2690" w:type="dxa"/>
          </w:tcPr>
          <w:p w:rsidR="003C3CEF" w:rsidRDefault="003C3CEF" w:rsidP="007C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65" w:type="dxa"/>
          </w:tcPr>
          <w:p w:rsidR="003C3CEF" w:rsidRDefault="003C3CEF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5" w:type="dxa"/>
          </w:tcPr>
          <w:p w:rsidR="003C3CEF" w:rsidRDefault="003C3CEF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5" w:type="dxa"/>
          </w:tcPr>
          <w:p w:rsidR="003C3CEF" w:rsidRDefault="003C3CEF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5" w:type="dxa"/>
          </w:tcPr>
          <w:p w:rsidR="003C3CEF" w:rsidRDefault="003C3CEF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3C3CEF" w:rsidRDefault="003C3CEF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3C3CEF" w:rsidRDefault="003C3CEF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C3CEF" w:rsidTr="00052617">
        <w:tc>
          <w:tcPr>
            <w:tcW w:w="2272" w:type="dxa"/>
            <w:vMerge/>
          </w:tcPr>
          <w:p w:rsidR="003C3CEF" w:rsidRDefault="003C3CEF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3C3CEF" w:rsidRDefault="003C3CEF" w:rsidP="007C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65" w:type="dxa"/>
          </w:tcPr>
          <w:p w:rsidR="003C3CEF" w:rsidRDefault="003C3CEF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5" w:type="dxa"/>
          </w:tcPr>
          <w:p w:rsidR="003C3CEF" w:rsidRDefault="003C3CEF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5" w:type="dxa"/>
          </w:tcPr>
          <w:p w:rsidR="003C3CEF" w:rsidRDefault="003C3CEF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5" w:type="dxa"/>
          </w:tcPr>
          <w:p w:rsidR="003C3CEF" w:rsidRDefault="003C3CEF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</w:tcPr>
          <w:p w:rsidR="003C3CEF" w:rsidRDefault="003C3CEF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3C3CEF" w:rsidRDefault="003C3CEF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C3CEF" w:rsidTr="00052617">
        <w:tc>
          <w:tcPr>
            <w:tcW w:w="2272" w:type="dxa"/>
            <w:vMerge/>
          </w:tcPr>
          <w:p w:rsidR="003C3CEF" w:rsidRDefault="003C3CEF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3C3CEF" w:rsidRDefault="003C3CEF" w:rsidP="007C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865" w:type="dxa"/>
          </w:tcPr>
          <w:p w:rsidR="003C3CEF" w:rsidRDefault="003C3CEF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5" w:type="dxa"/>
          </w:tcPr>
          <w:p w:rsidR="003C3CEF" w:rsidRDefault="003C3CEF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5" w:type="dxa"/>
          </w:tcPr>
          <w:p w:rsidR="003C3CEF" w:rsidRDefault="003C3CEF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5" w:type="dxa"/>
          </w:tcPr>
          <w:p w:rsidR="003C3CEF" w:rsidRDefault="003C3CEF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3C3CEF" w:rsidRDefault="003C3CEF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3C3CEF" w:rsidRDefault="003C3CEF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84E1E" w:rsidTr="00052617">
        <w:tc>
          <w:tcPr>
            <w:tcW w:w="2272" w:type="dxa"/>
            <w:vMerge w:val="restart"/>
          </w:tcPr>
          <w:p w:rsidR="00884E1E" w:rsidRDefault="00884E1E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690" w:type="dxa"/>
          </w:tcPr>
          <w:p w:rsidR="00884E1E" w:rsidRDefault="00884E1E" w:rsidP="007C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65" w:type="dxa"/>
          </w:tcPr>
          <w:p w:rsidR="00884E1E" w:rsidRDefault="00884E1E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5" w:type="dxa"/>
          </w:tcPr>
          <w:p w:rsidR="00884E1E" w:rsidRDefault="00884E1E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5" w:type="dxa"/>
          </w:tcPr>
          <w:p w:rsidR="00884E1E" w:rsidRDefault="00884E1E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884E1E" w:rsidRDefault="00884E1E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884E1E" w:rsidRDefault="00884E1E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884E1E" w:rsidRDefault="00884E1E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84E1E" w:rsidTr="00052617">
        <w:tc>
          <w:tcPr>
            <w:tcW w:w="2272" w:type="dxa"/>
            <w:vMerge/>
          </w:tcPr>
          <w:p w:rsidR="00884E1E" w:rsidRDefault="00884E1E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884E1E" w:rsidRDefault="00884E1E" w:rsidP="007C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865" w:type="dxa"/>
          </w:tcPr>
          <w:p w:rsidR="00884E1E" w:rsidRDefault="00884E1E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884E1E" w:rsidRDefault="00884E1E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884E1E" w:rsidRDefault="00884E1E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5" w:type="dxa"/>
          </w:tcPr>
          <w:p w:rsidR="00884E1E" w:rsidRDefault="00884E1E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884E1E" w:rsidRDefault="00884E1E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884E1E" w:rsidRDefault="00884E1E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84E1E" w:rsidTr="00052617">
        <w:tc>
          <w:tcPr>
            <w:tcW w:w="2272" w:type="dxa"/>
            <w:vMerge/>
          </w:tcPr>
          <w:p w:rsidR="00884E1E" w:rsidRDefault="00884E1E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884E1E" w:rsidRDefault="00884E1E" w:rsidP="007C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865" w:type="dxa"/>
          </w:tcPr>
          <w:p w:rsidR="00884E1E" w:rsidRDefault="00884E1E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884E1E" w:rsidRDefault="00884E1E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884E1E" w:rsidRDefault="00884E1E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5" w:type="dxa"/>
          </w:tcPr>
          <w:p w:rsidR="00884E1E" w:rsidRDefault="00884E1E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</w:tcPr>
          <w:p w:rsidR="00884E1E" w:rsidRDefault="00884E1E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</w:tcPr>
          <w:p w:rsidR="00884E1E" w:rsidRDefault="00884E1E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84E1E" w:rsidTr="00052617">
        <w:tc>
          <w:tcPr>
            <w:tcW w:w="2272" w:type="dxa"/>
            <w:vMerge/>
          </w:tcPr>
          <w:p w:rsidR="00884E1E" w:rsidRDefault="00884E1E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884E1E" w:rsidRDefault="00884E1E" w:rsidP="007C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865" w:type="dxa"/>
          </w:tcPr>
          <w:p w:rsidR="00884E1E" w:rsidRDefault="00884E1E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884E1E" w:rsidRDefault="00884E1E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884E1E" w:rsidRDefault="00884E1E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884E1E" w:rsidRDefault="00884E1E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884E1E" w:rsidRDefault="00884E1E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884E1E" w:rsidRDefault="00884E1E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3CEF" w:rsidTr="00052617">
        <w:tc>
          <w:tcPr>
            <w:tcW w:w="2272" w:type="dxa"/>
            <w:vMerge w:val="restart"/>
          </w:tcPr>
          <w:p w:rsidR="003C3CEF" w:rsidRDefault="003C3CEF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690" w:type="dxa"/>
          </w:tcPr>
          <w:p w:rsidR="003C3CEF" w:rsidRDefault="003C3CEF" w:rsidP="007C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865" w:type="dxa"/>
          </w:tcPr>
          <w:p w:rsidR="003C3CEF" w:rsidRDefault="003C3CEF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5" w:type="dxa"/>
          </w:tcPr>
          <w:p w:rsidR="003C3CEF" w:rsidRDefault="003C3CEF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5" w:type="dxa"/>
          </w:tcPr>
          <w:p w:rsidR="003C3CEF" w:rsidRDefault="003C3CEF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5" w:type="dxa"/>
          </w:tcPr>
          <w:p w:rsidR="003C3CEF" w:rsidRDefault="003C3CEF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</w:tcPr>
          <w:p w:rsidR="003C3CEF" w:rsidRDefault="003C3CEF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3C3CEF" w:rsidRDefault="003C3CEF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C3CEF" w:rsidTr="00052617">
        <w:tc>
          <w:tcPr>
            <w:tcW w:w="2272" w:type="dxa"/>
            <w:vMerge/>
          </w:tcPr>
          <w:p w:rsidR="003C3CEF" w:rsidRDefault="003C3CEF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3C3CEF" w:rsidRDefault="003C3CEF" w:rsidP="007C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865" w:type="dxa"/>
          </w:tcPr>
          <w:p w:rsidR="003C3CEF" w:rsidRDefault="003C3CEF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3C3CEF" w:rsidRDefault="003C3CEF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3C3CEF" w:rsidRDefault="003C3CEF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3C3CEF" w:rsidRDefault="003C3CEF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3C3CEF" w:rsidRDefault="003C3CEF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3C3CEF" w:rsidRDefault="00234AD7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3CEF" w:rsidTr="00052617">
        <w:tc>
          <w:tcPr>
            <w:tcW w:w="2272" w:type="dxa"/>
            <w:vMerge/>
          </w:tcPr>
          <w:p w:rsidR="003C3CEF" w:rsidRDefault="003C3CEF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3C3CEF" w:rsidRDefault="003C3CEF" w:rsidP="007C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865" w:type="dxa"/>
          </w:tcPr>
          <w:p w:rsidR="003C3CEF" w:rsidRPr="00933412" w:rsidRDefault="003C3CEF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4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3C3CEF" w:rsidRPr="00933412" w:rsidRDefault="003C3CEF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4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3C3CEF" w:rsidRPr="00933412" w:rsidRDefault="003C3CEF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4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5" w:type="dxa"/>
          </w:tcPr>
          <w:p w:rsidR="003C3CEF" w:rsidRPr="00933412" w:rsidRDefault="003C3CEF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4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</w:tcPr>
          <w:p w:rsidR="003C3CEF" w:rsidRPr="00933412" w:rsidRDefault="003C3CEF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4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</w:tcPr>
          <w:p w:rsidR="003C3CEF" w:rsidRPr="00933412" w:rsidRDefault="003C3CEF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4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C3CEF" w:rsidTr="00052617">
        <w:tc>
          <w:tcPr>
            <w:tcW w:w="2272" w:type="dxa"/>
            <w:vMerge w:val="restart"/>
          </w:tcPr>
          <w:p w:rsidR="003C3CEF" w:rsidRDefault="003C3CEF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2690" w:type="dxa"/>
          </w:tcPr>
          <w:p w:rsidR="003C3CEF" w:rsidRDefault="003C3CEF" w:rsidP="007C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865" w:type="dxa"/>
          </w:tcPr>
          <w:p w:rsidR="003C3CEF" w:rsidRDefault="003C3CEF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3C3CEF" w:rsidRDefault="003C3CEF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3C3CEF" w:rsidRDefault="00D7171C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5" w:type="dxa"/>
          </w:tcPr>
          <w:p w:rsidR="003C3CEF" w:rsidRDefault="00D7171C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</w:tcPr>
          <w:p w:rsidR="003C3CEF" w:rsidRDefault="00D7171C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</w:tcPr>
          <w:p w:rsidR="003C3CEF" w:rsidRDefault="00D7171C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C3CEF" w:rsidTr="00052617">
        <w:tc>
          <w:tcPr>
            <w:tcW w:w="2272" w:type="dxa"/>
            <w:vMerge/>
          </w:tcPr>
          <w:p w:rsidR="003C3CEF" w:rsidRDefault="003C3CEF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3C3CEF" w:rsidRDefault="003C3CEF" w:rsidP="007C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865" w:type="dxa"/>
          </w:tcPr>
          <w:p w:rsidR="003C3CEF" w:rsidRDefault="003C3CEF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3C3CEF" w:rsidRDefault="003C3CEF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3C3CEF" w:rsidRDefault="003C3CEF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3C3CEF" w:rsidRDefault="00D7171C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</w:tcPr>
          <w:p w:rsidR="003C3CEF" w:rsidRDefault="00D7171C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</w:tcPr>
          <w:p w:rsidR="003C3CEF" w:rsidRDefault="00D7171C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3CEF" w:rsidTr="00052617">
        <w:tc>
          <w:tcPr>
            <w:tcW w:w="2272" w:type="dxa"/>
            <w:vMerge/>
          </w:tcPr>
          <w:p w:rsidR="003C3CEF" w:rsidRDefault="003C3CEF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3C3CEF" w:rsidRDefault="003C3CEF" w:rsidP="007C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865" w:type="dxa"/>
          </w:tcPr>
          <w:p w:rsidR="003C3CEF" w:rsidRDefault="00D7171C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3C3CEF" w:rsidRDefault="00D7171C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3C3CEF" w:rsidRDefault="00E021DC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3C3CEF" w:rsidRDefault="00D7171C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</w:tcPr>
          <w:p w:rsidR="003C3CEF" w:rsidRDefault="00D7171C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</w:tcPr>
          <w:p w:rsidR="003C3CEF" w:rsidRDefault="00234AD7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C3CEF" w:rsidTr="00052617">
        <w:tc>
          <w:tcPr>
            <w:tcW w:w="2272" w:type="dxa"/>
            <w:vMerge w:val="restart"/>
          </w:tcPr>
          <w:p w:rsidR="003C3CEF" w:rsidRDefault="003C3CEF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690" w:type="dxa"/>
          </w:tcPr>
          <w:p w:rsidR="003C3CEF" w:rsidRDefault="003C3CEF" w:rsidP="007C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865" w:type="dxa"/>
          </w:tcPr>
          <w:p w:rsidR="003C3CEF" w:rsidRDefault="00D7171C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3C3CEF" w:rsidRDefault="00D7171C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3C3CEF" w:rsidRDefault="00D7171C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3C3CEF" w:rsidRDefault="003C3CEF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3C3CEF" w:rsidRDefault="003C3CEF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3C3CEF" w:rsidRDefault="00D7171C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3CEF" w:rsidTr="00052617">
        <w:tc>
          <w:tcPr>
            <w:tcW w:w="2272" w:type="dxa"/>
            <w:vMerge/>
          </w:tcPr>
          <w:p w:rsidR="003C3CEF" w:rsidRDefault="003C3CEF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3C3CEF" w:rsidRDefault="003C3CEF" w:rsidP="007C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65" w:type="dxa"/>
          </w:tcPr>
          <w:p w:rsidR="003C3CEF" w:rsidRDefault="00D7171C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3C3CEF" w:rsidRDefault="00D7171C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3C3CEF" w:rsidRDefault="00D7171C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3C3CEF" w:rsidRDefault="00D7171C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3C3CEF" w:rsidRDefault="003C3CEF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3C3CEF" w:rsidRDefault="00D7171C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3CEF" w:rsidTr="00052617">
        <w:tc>
          <w:tcPr>
            <w:tcW w:w="2272" w:type="dxa"/>
          </w:tcPr>
          <w:p w:rsidR="003C3CEF" w:rsidRDefault="003C3CEF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690" w:type="dxa"/>
          </w:tcPr>
          <w:p w:rsidR="003C3CEF" w:rsidRDefault="003C3CEF" w:rsidP="007C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865" w:type="dxa"/>
          </w:tcPr>
          <w:p w:rsidR="003C3CEF" w:rsidRDefault="00D7171C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5" w:type="dxa"/>
          </w:tcPr>
          <w:p w:rsidR="003C3CEF" w:rsidRDefault="00D7171C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5" w:type="dxa"/>
          </w:tcPr>
          <w:p w:rsidR="003C3CEF" w:rsidRDefault="00933412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5" w:type="dxa"/>
          </w:tcPr>
          <w:p w:rsidR="003C3CEF" w:rsidRDefault="00D7171C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3C3CEF" w:rsidRDefault="003C3CEF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3C3CEF" w:rsidRDefault="00933412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7171C" w:rsidTr="00052617">
        <w:tc>
          <w:tcPr>
            <w:tcW w:w="2272" w:type="dxa"/>
            <w:vMerge w:val="restart"/>
          </w:tcPr>
          <w:p w:rsidR="00D7171C" w:rsidRDefault="00D7171C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690" w:type="dxa"/>
          </w:tcPr>
          <w:p w:rsidR="00D7171C" w:rsidRDefault="00D7171C" w:rsidP="007C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865" w:type="dxa"/>
          </w:tcPr>
          <w:p w:rsidR="00D7171C" w:rsidRDefault="00D7171C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7171C" w:rsidRDefault="00D7171C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7171C" w:rsidRDefault="00D7171C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7171C" w:rsidRDefault="00D7171C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D7171C" w:rsidRDefault="00D7171C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D7171C" w:rsidRDefault="00234AD7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171C" w:rsidTr="00052617">
        <w:tc>
          <w:tcPr>
            <w:tcW w:w="2272" w:type="dxa"/>
            <w:vMerge/>
          </w:tcPr>
          <w:p w:rsidR="00D7171C" w:rsidRDefault="00D7171C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D7171C" w:rsidRDefault="00D7171C" w:rsidP="007C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65" w:type="dxa"/>
          </w:tcPr>
          <w:p w:rsidR="00D7171C" w:rsidRDefault="00D7171C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5" w:type="dxa"/>
          </w:tcPr>
          <w:p w:rsidR="00D7171C" w:rsidRDefault="00D7171C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5" w:type="dxa"/>
          </w:tcPr>
          <w:p w:rsidR="00D7171C" w:rsidRDefault="00D7171C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5" w:type="dxa"/>
          </w:tcPr>
          <w:p w:rsidR="00D7171C" w:rsidRDefault="00D7171C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D7171C" w:rsidRDefault="00D7171C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D7171C" w:rsidRDefault="00D7171C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C3CEF" w:rsidRPr="00B45A3A" w:rsidTr="00052617">
        <w:tc>
          <w:tcPr>
            <w:tcW w:w="4962" w:type="dxa"/>
            <w:gridSpan w:val="2"/>
          </w:tcPr>
          <w:p w:rsidR="003C3CEF" w:rsidRPr="00B45A3A" w:rsidRDefault="003C3CEF" w:rsidP="007C32A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45A3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proofErr w:type="gramEnd"/>
          </w:p>
        </w:tc>
        <w:tc>
          <w:tcPr>
            <w:tcW w:w="865" w:type="dxa"/>
          </w:tcPr>
          <w:p w:rsidR="003C3CEF" w:rsidRPr="00B45A3A" w:rsidRDefault="00933412" w:rsidP="007C3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865" w:type="dxa"/>
          </w:tcPr>
          <w:p w:rsidR="003C3CEF" w:rsidRPr="00B45A3A" w:rsidRDefault="00D7171C" w:rsidP="007C3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865" w:type="dxa"/>
          </w:tcPr>
          <w:p w:rsidR="003C3CEF" w:rsidRPr="00B45A3A" w:rsidRDefault="00933412" w:rsidP="007C3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865" w:type="dxa"/>
          </w:tcPr>
          <w:p w:rsidR="003C3CEF" w:rsidRPr="00B45A3A" w:rsidRDefault="00D7171C" w:rsidP="007C3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907" w:type="dxa"/>
          </w:tcPr>
          <w:p w:rsidR="003C3CEF" w:rsidRPr="00B45A3A" w:rsidRDefault="00D7171C" w:rsidP="007C3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907" w:type="dxa"/>
          </w:tcPr>
          <w:p w:rsidR="003C3CEF" w:rsidRPr="00B45A3A" w:rsidRDefault="00234AD7" w:rsidP="007C3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</w:t>
            </w:r>
          </w:p>
        </w:tc>
      </w:tr>
      <w:tr w:rsidR="003C3CEF" w:rsidTr="00052617">
        <w:tc>
          <w:tcPr>
            <w:tcW w:w="9329" w:type="dxa"/>
            <w:gridSpan w:val="7"/>
          </w:tcPr>
          <w:p w:rsidR="003C3CEF" w:rsidRPr="003C3CEF" w:rsidRDefault="003C3CEF" w:rsidP="007C3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C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907" w:type="dxa"/>
          </w:tcPr>
          <w:p w:rsidR="003C3CEF" w:rsidRPr="00755943" w:rsidRDefault="003C3CEF" w:rsidP="007C32A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C3CEF" w:rsidTr="00052617">
        <w:tc>
          <w:tcPr>
            <w:tcW w:w="4962" w:type="dxa"/>
            <w:gridSpan w:val="2"/>
          </w:tcPr>
          <w:p w:rsidR="003C3CEF" w:rsidRDefault="003C3CEF" w:rsidP="007C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6-ти дневной неделе</w:t>
            </w:r>
          </w:p>
        </w:tc>
        <w:tc>
          <w:tcPr>
            <w:tcW w:w="865" w:type="dxa"/>
          </w:tcPr>
          <w:p w:rsidR="003C3CEF" w:rsidRDefault="00D7171C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5" w:type="dxa"/>
          </w:tcPr>
          <w:p w:rsidR="003C3CEF" w:rsidRDefault="00D7171C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5" w:type="dxa"/>
          </w:tcPr>
          <w:p w:rsidR="003C3CEF" w:rsidRDefault="00234AD7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5" w:type="dxa"/>
          </w:tcPr>
          <w:p w:rsidR="003C3CEF" w:rsidRDefault="00D7171C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7" w:type="dxa"/>
          </w:tcPr>
          <w:p w:rsidR="003C3CEF" w:rsidRDefault="00D7171C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7" w:type="dxa"/>
          </w:tcPr>
          <w:p w:rsidR="003C3CEF" w:rsidRDefault="00234AD7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C3CEF" w:rsidTr="00052617">
        <w:tc>
          <w:tcPr>
            <w:tcW w:w="4962" w:type="dxa"/>
            <w:gridSpan w:val="2"/>
          </w:tcPr>
          <w:p w:rsidR="003C3CEF" w:rsidRDefault="003C3CEF" w:rsidP="007C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Предельно допустимая нагрузка при 6-ти дневной неделе</w:t>
            </w:r>
          </w:p>
        </w:tc>
        <w:tc>
          <w:tcPr>
            <w:tcW w:w="865" w:type="dxa"/>
          </w:tcPr>
          <w:p w:rsidR="003C3CEF" w:rsidRDefault="00D7171C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65" w:type="dxa"/>
          </w:tcPr>
          <w:p w:rsidR="003C3CEF" w:rsidRDefault="00D7171C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65" w:type="dxa"/>
          </w:tcPr>
          <w:p w:rsidR="003C3CEF" w:rsidRDefault="00D7171C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65" w:type="dxa"/>
          </w:tcPr>
          <w:p w:rsidR="003C3CEF" w:rsidRDefault="00D7171C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07" w:type="dxa"/>
          </w:tcPr>
          <w:p w:rsidR="003C3CEF" w:rsidRDefault="00D7171C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07" w:type="dxa"/>
          </w:tcPr>
          <w:p w:rsidR="003C3CEF" w:rsidRDefault="00D7171C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</w:tr>
      <w:tr w:rsidR="003C3CEF" w:rsidTr="00052617">
        <w:tc>
          <w:tcPr>
            <w:tcW w:w="9329" w:type="dxa"/>
            <w:gridSpan w:val="7"/>
          </w:tcPr>
          <w:p w:rsidR="003C3CEF" w:rsidRDefault="003C3CEF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3C3CEF" w:rsidRPr="00D32FB8" w:rsidRDefault="003C3CEF" w:rsidP="007C32A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7B2309" w:rsidRDefault="007B2309" w:rsidP="005E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68D7" w:rsidRDefault="008C68D7" w:rsidP="00E02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102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865"/>
        <w:gridCol w:w="865"/>
        <w:gridCol w:w="963"/>
        <w:gridCol w:w="1155"/>
        <w:gridCol w:w="1254"/>
      </w:tblGrid>
      <w:tr w:rsidR="00E021DC" w:rsidTr="00232E38">
        <w:trPr>
          <w:trHeight w:val="1298"/>
        </w:trPr>
        <w:tc>
          <w:tcPr>
            <w:tcW w:w="10206" w:type="dxa"/>
            <w:gridSpan w:val="7"/>
          </w:tcPr>
          <w:p w:rsidR="00E021DC" w:rsidRPr="00656ED3" w:rsidRDefault="00E021DC" w:rsidP="00232E3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021DC" w:rsidRPr="00656ED3" w:rsidRDefault="00E021DC" w:rsidP="00232E3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6E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Внеурочная деятельность </w:t>
            </w:r>
          </w:p>
          <w:p w:rsidR="00E021DC" w:rsidRDefault="00E021DC" w:rsidP="0023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DC" w:rsidRPr="00656ED3" w:rsidRDefault="00E021DC" w:rsidP="00232E3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C68D7" w:rsidTr="00232E38">
        <w:tc>
          <w:tcPr>
            <w:tcW w:w="2836" w:type="dxa"/>
            <w:vMerge w:val="restart"/>
          </w:tcPr>
          <w:p w:rsidR="008C68D7" w:rsidRDefault="008C68D7" w:rsidP="0023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268" w:type="dxa"/>
            <w:vMerge w:val="restart"/>
          </w:tcPr>
          <w:p w:rsidR="008C68D7" w:rsidRDefault="008C68D7" w:rsidP="00232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реализации</w:t>
            </w:r>
          </w:p>
        </w:tc>
        <w:tc>
          <w:tcPr>
            <w:tcW w:w="5102" w:type="dxa"/>
            <w:gridSpan w:val="5"/>
          </w:tcPr>
          <w:p w:rsidR="008C68D7" w:rsidRDefault="008C68D7" w:rsidP="0023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 год</w:t>
            </w:r>
          </w:p>
        </w:tc>
      </w:tr>
      <w:tr w:rsidR="008C68D7" w:rsidTr="008C68D7">
        <w:tc>
          <w:tcPr>
            <w:tcW w:w="2836" w:type="dxa"/>
            <w:vMerge/>
          </w:tcPr>
          <w:p w:rsidR="008C68D7" w:rsidRDefault="008C68D7" w:rsidP="0023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C68D7" w:rsidRDefault="008C68D7" w:rsidP="00232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8C68D7" w:rsidRDefault="008C68D7" w:rsidP="0023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C68D7" w:rsidRDefault="008C68D7" w:rsidP="0023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gramEnd"/>
          </w:p>
        </w:tc>
        <w:tc>
          <w:tcPr>
            <w:tcW w:w="865" w:type="dxa"/>
          </w:tcPr>
          <w:p w:rsidR="008C68D7" w:rsidRDefault="008C68D7" w:rsidP="0023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C68D7" w:rsidRDefault="008C68D7" w:rsidP="0023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gramEnd"/>
          </w:p>
        </w:tc>
        <w:tc>
          <w:tcPr>
            <w:tcW w:w="963" w:type="dxa"/>
          </w:tcPr>
          <w:p w:rsidR="008C68D7" w:rsidRDefault="008C68D7" w:rsidP="0023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C68D7" w:rsidRDefault="008C68D7" w:rsidP="0023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gramEnd"/>
          </w:p>
        </w:tc>
        <w:tc>
          <w:tcPr>
            <w:tcW w:w="1155" w:type="dxa"/>
          </w:tcPr>
          <w:p w:rsidR="008C68D7" w:rsidRDefault="008C68D7" w:rsidP="0023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C68D7" w:rsidRDefault="008C68D7" w:rsidP="0023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gramEnd"/>
          </w:p>
        </w:tc>
        <w:tc>
          <w:tcPr>
            <w:tcW w:w="1254" w:type="dxa"/>
          </w:tcPr>
          <w:p w:rsidR="008C68D7" w:rsidRDefault="008C68D7" w:rsidP="0023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C68D7" w:rsidRDefault="008C68D7" w:rsidP="0023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gramEnd"/>
          </w:p>
        </w:tc>
      </w:tr>
      <w:tr w:rsidR="008C68D7" w:rsidTr="008C68D7">
        <w:tc>
          <w:tcPr>
            <w:tcW w:w="2836" w:type="dxa"/>
            <w:vMerge w:val="restart"/>
          </w:tcPr>
          <w:p w:rsidR="008C68D7" w:rsidRDefault="008C68D7" w:rsidP="00232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2268" w:type="dxa"/>
          </w:tcPr>
          <w:p w:rsidR="008C68D7" w:rsidRDefault="008C68D7" w:rsidP="00232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Родничок </w:t>
            </w:r>
          </w:p>
        </w:tc>
        <w:tc>
          <w:tcPr>
            <w:tcW w:w="865" w:type="dxa"/>
          </w:tcPr>
          <w:p w:rsidR="008C68D7" w:rsidRDefault="008C68D7" w:rsidP="0023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8C68D7" w:rsidRDefault="008C68D7" w:rsidP="0023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" w:type="dxa"/>
          </w:tcPr>
          <w:p w:rsidR="008C68D7" w:rsidRDefault="008C68D7" w:rsidP="0023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5" w:type="dxa"/>
          </w:tcPr>
          <w:p w:rsidR="008C68D7" w:rsidRDefault="00E021DC" w:rsidP="0023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4" w:type="dxa"/>
          </w:tcPr>
          <w:p w:rsidR="008C68D7" w:rsidRDefault="00E021DC" w:rsidP="0023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68D7" w:rsidTr="008C68D7">
        <w:trPr>
          <w:trHeight w:val="427"/>
        </w:trPr>
        <w:tc>
          <w:tcPr>
            <w:tcW w:w="2836" w:type="dxa"/>
            <w:vMerge/>
          </w:tcPr>
          <w:p w:rsidR="008C68D7" w:rsidRDefault="008C68D7" w:rsidP="00232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68D7" w:rsidRDefault="008C68D7" w:rsidP="00232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Очумелые ручки</w:t>
            </w:r>
          </w:p>
        </w:tc>
        <w:tc>
          <w:tcPr>
            <w:tcW w:w="865" w:type="dxa"/>
          </w:tcPr>
          <w:p w:rsidR="008C68D7" w:rsidRDefault="008C68D7" w:rsidP="0023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8C68D7" w:rsidRDefault="008C68D7" w:rsidP="0023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" w:type="dxa"/>
          </w:tcPr>
          <w:p w:rsidR="008C68D7" w:rsidRDefault="008C68D7" w:rsidP="0023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8C68D7" w:rsidRDefault="008C68D7" w:rsidP="0023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8C68D7" w:rsidRDefault="008C68D7" w:rsidP="0023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8D7" w:rsidTr="008C68D7">
        <w:tc>
          <w:tcPr>
            <w:tcW w:w="2836" w:type="dxa"/>
            <w:vMerge w:val="restart"/>
          </w:tcPr>
          <w:p w:rsidR="008C68D7" w:rsidRDefault="008C68D7" w:rsidP="00232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</w:t>
            </w:r>
          </w:p>
        </w:tc>
        <w:tc>
          <w:tcPr>
            <w:tcW w:w="2268" w:type="dxa"/>
          </w:tcPr>
          <w:p w:rsidR="008C68D7" w:rsidRDefault="008C68D7" w:rsidP="00232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стране русского языка </w:t>
            </w:r>
          </w:p>
        </w:tc>
        <w:tc>
          <w:tcPr>
            <w:tcW w:w="865" w:type="dxa"/>
          </w:tcPr>
          <w:p w:rsidR="008C68D7" w:rsidRDefault="008C68D7" w:rsidP="0023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8C68D7" w:rsidRDefault="008C68D7" w:rsidP="0023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8C68D7" w:rsidRDefault="008C68D7" w:rsidP="0023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5" w:type="dxa"/>
          </w:tcPr>
          <w:p w:rsidR="008C68D7" w:rsidRDefault="008C68D7" w:rsidP="0023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8C68D7" w:rsidRDefault="008C68D7" w:rsidP="0023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8D7" w:rsidTr="008C68D7">
        <w:tc>
          <w:tcPr>
            <w:tcW w:w="2836" w:type="dxa"/>
            <w:vMerge/>
          </w:tcPr>
          <w:p w:rsidR="008C68D7" w:rsidRDefault="008C68D7" w:rsidP="00232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68D7" w:rsidRDefault="008C68D7" w:rsidP="00232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мире презентаций </w:t>
            </w:r>
          </w:p>
        </w:tc>
        <w:tc>
          <w:tcPr>
            <w:tcW w:w="865" w:type="dxa"/>
          </w:tcPr>
          <w:p w:rsidR="008C68D7" w:rsidRDefault="008C68D7" w:rsidP="0023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8C68D7" w:rsidRDefault="008C68D7" w:rsidP="0023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8C68D7" w:rsidRDefault="008C68D7" w:rsidP="0023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8C68D7" w:rsidRDefault="008C68D7" w:rsidP="0023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8C68D7" w:rsidRDefault="008C68D7" w:rsidP="0023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1DC" w:rsidTr="008C68D7">
        <w:tc>
          <w:tcPr>
            <w:tcW w:w="2836" w:type="dxa"/>
          </w:tcPr>
          <w:p w:rsidR="00E021DC" w:rsidRDefault="00E021DC" w:rsidP="00232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Краеведческое </w:t>
            </w:r>
          </w:p>
        </w:tc>
        <w:tc>
          <w:tcPr>
            <w:tcW w:w="2268" w:type="dxa"/>
          </w:tcPr>
          <w:p w:rsidR="00E021DC" w:rsidRDefault="00E021DC" w:rsidP="00232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Следопыт </w:t>
            </w:r>
          </w:p>
        </w:tc>
        <w:tc>
          <w:tcPr>
            <w:tcW w:w="865" w:type="dxa"/>
          </w:tcPr>
          <w:p w:rsidR="00E021DC" w:rsidRDefault="00E021DC" w:rsidP="0023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E021DC" w:rsidRDefault="00E021DC" w:rsidP="0023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E021DC" w:rsidRDefault="00E021DC" w:rsidP="0023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E021DC" w:rsidRDefault="00E021DC" w:rsidP="0023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4" w:type="dxa"/>
          </w:tcPr>
          <w:p w:rsidR="00E021DC" w:rsidRDefault="00E021DC" w:rsidP="0023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1DC" w:rsidTr="008C68D7">
        <w:tc>
          <w:tcPr>
            <w:tcW w:w="2836" w:type="dxa"/>
          </w:tcPr>
          <w:p w:rsidR="00E021DC" w:rsidRDefault="00E021DC" w:rsidP="00232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педагогическое </w:t>
            </w:r>
          </w:p>
        </w:tc>
        <w:tc>
          <w:tcPr>
            <w:tcW w:w="2268" w:type="dxa"/>
          </w:tcPr>
          <w:p w:rsidR="00E021DC" w:rsidRDefault="00E021DC" w:rsidP="00232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Юные помощники полиции</w:t>
            </w:r>
          </w:p>
        </w:tc>
        <w:tc>
          <w:tcPr>
            <w:tcW w:w="865" w:type="dxa"/>
          </w:tcPr>
          <w:p w:rsidR="00E021DC" w:rsidRDefault="00E021DC" w:rsidP="0023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E021DC" w:rsidRDefault="00E021DC" w:rsidP="0023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E021DC" w:rsidRDefault="00E021DC" w:rsidP="0023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E021DC" w:rsidRDefault="00E021DC" w:rsidP="0023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4" w:type="dxa"/>
          </w:tcPr>
          <w:p w:rsidR="00E021DC" w:rsidRDefault="00E021DC" w:rsidP="0023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8D7" w:rsidTr="008C68D7">
        <w:tc>
          <w:tcPr>
            <w:tcW w:w="2836" w:type="dxa"/>
            <w:vMerge w:val="restart"/>
          </w:tcPr>
          <w:p w:rsidR="008C68D7" w:rsidRDefault="008C68D7" w:rsidP="00232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Физкультурно-оздоровительное</w:t>
            </w:r>
          </w:p>
        </w:tc>
        <w:tc>
          <w:tcPr>
            <w:tcW w:w="2268" w:type="dxa"/>
          </w:tcPr>
          <w:p w:rsidR="008C68D7" w:rsidRDefault="008C68D7" w:rsidP="00232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865" w:type="dxa"/>
          </w:tcPr>
          <w:p w:rsidR="008C68D7" w:rsidRDefault="008C68D7" w:rsidP="0023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8C68D7" w:rsidRDefault="008C68D7" w:rsidP="0023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3" w:type="dxa"/>
          </w:tcPr>
          <w:p w:rsidR="008C68D7" w:rsidRDefault="00E021DC" w:rsidP="0023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5" w:type="dxa"/>
          </w:tcPr>
          <w:p w:rsidR="008C68D7" w:rsidRDefault="00E021DC" w:rsidP="0023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4" w:type="dxa"/>
          </w:tcPr>
          <w:p w:rsidR="008C68D7" w:rsidRDefault="00E021DC" w:rsidP="0023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68D7" w:rsidTr="008C68D7">
        <w:tc>
          <w:tcPr>
            <w:tcW w:w="2836" w:type="dxa"/>
            <w:vMerge/>
          </w:tcPr>
          <w:p w:rsidR="008C68D7" w:rsidRDefault="008C68D7" w:rsidP="0023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68D7" w:rsidRDefault="008C68D7" w:rsidP="00232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865" w:type="dxa"/>
          </w:tcPr>
          <w:p w:rsidR="008C68D7" w:rsidRDefault="008C68D7" w:rsidP="0023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8C68D7" w:rsidRDefault="008C68D7" w:rsidP="0023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3" w:type="dxa"/>
          </w:tcPr>
          <w:p w:rsidR="008C68D7" w:rsidRDefault="008C68D7" w:rsidP="0023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5" w:type="dxa"/>
          </w:tcPr>
          <w:p w:rsidR="008C68D7" w:rsidRDefault="008C68D7" w:rsidP="0023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4" w:type="dxa"/>
          </w:tcPr>
          <w:p w:rsidR="008C68D7" w:rsidRDefault="008C68D7" w:rsidP="0023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68D7" w:rsidTr="008C68D7">
        <w:tc>
          <w:tcPr>
            <w:tcW w:w="2836" w:type="dxa"/>
            <w:vMerge/>
          </w:tcPr>
          <w:p w:rsidR="008C68D7" w:rsidRDefault="008C68D7" w:rsidP="0023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68D7" w:rsidRDefault="008C68D7" w:rsidP="00232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 </w:t>
            </w:r>
          </w:p>
        </w:tc>
        <w:tc>
          <w:tcPr>
            <w:tcW w:w="865" w:type="dxa"/>
          </w:tcPr>
          <w:p w:rsidR="008C68D7" w:rsidRDefault="008C68D7" w:rsidP="0023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8C68D7" w:rsidRDefault="008C68D7" w:rsidP="0023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8C68D7" w:rsidRDefault="008C68D7" w:rsidP="0023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5" w:type="dxa"/>
          </w:tcPr>
          <w:p w:rsidR="008C68D7" w:rsidRDefault="008C68D7" w:rsidP="0023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4" w:type="dxa"/>
          </w:tcPr>
          <w:p w:rsidR="008C68D7" w:rsidRDefault="008C68D7" w:rsidP="0023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68D7" w:rsidTr="008C68D7">
        <w:tc>
          <w:tcPr>
            <w:tcW w:w="2836" w:type="dxa"/>
            <w:vMerge/>
          </w:tcPr>
          <w:p w:rsidR="008C68D7" w:rsidRDefault="008C68D7" w:rsidP="0023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68D7" w:rsidRDefault="008C68D7" w:rsidP="00232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Белая ладья </w:t>
            </w:r>
          </w:p>
        </w:tc>
        <w:tc>
          <w:tcPr>
            <w:tcW w:w="865" w:type="dxa"/>
          </w:tcPr>
          <w:p w:rsidR="008C68D7" w:rsidRDefault="008C68D7" w:rsidP="0023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8C68D7" w:rsidRDefault="008C68D7" w:rsidP="0023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8C68D7" w:rsidRDefault="008C68D7" w:rsidP="0023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5" w:type="dxa"/>
          </w:tcPr>
          <w:p w:rsidR="008C68D7" w:rsidRDefault="00E021DC" w:rsidP="0023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4" w:type="dxa"/>
          </w:tcPr>
          <w:p w:rsidR="008C68D7" w:rsidRDefault="00E021DC" w:rsidP="0023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C68D7" w:rsidRDefault="008C68D7" w:rsidP="008C6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68D7" w:rsidRDefault="008C68D7" w:rsidP="005E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68D7" w:rsidRPr="005E5FB2" w:rsidRDefault="008C68D7" w:rsidP="005E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5FB2" w:rsidRPr="005E5FB2" w:rsidRDefault="007B2309" w:rsidP="007B2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Учебный план для 5-7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классов</w:t>
      </w:r>
      <w:r w:rsidR="005E5FB2" w:rsidRPr="005E5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E5FB2" w:rsidRPr="005E5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реализующих</w:t>
      </w:r>
      <w:proofErr w:type="gramEnd"/>
      <w:r w:rsidR="005E5FB2" w:rsidRPr="005E5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основные</w:t>
      </w:r>
    </w:p>
    <w:p w:rsidR="005E5FB2" w:rsidRPr="005E5FB2" w:rsidRDefault="005E5FB2" w:rsidP="00706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5E5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образовательные</w:t>
      </w:r>
      <w:proofErr w:type="gramEnd"/>
      <w:r w:rsidRPr="005E5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программы ООО ФГОС в М</w:t>
      </w:r>
      <w:r w:rsidR="007061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</w:t>
      </w:r>
      <w:r w:rsidRPr="005E5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ОУ  СОШ </w:t>
      </w:r>
      <w:r w:rsidR="007061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с. Луков Кордон Александрово-Гайского района </w:t>
      </w:r>
      <w:r w:rsidRPr="005E5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Саратовской области</w:t>
      </w:r>
    </w:p>
    <w:p w:rsidR="005E5FB2" w:rsidRPr="005E5FB2" w:rsidRDefault="005E5FB2" w:rsidP="007B2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5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201</w:t>
      </w:r>
      <w:r w:rsidR="007061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5-2016</w:t>
      </w:r>
      <w:r w:rsidRPr="005E5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году.</w:t>
      </w:r>
    </w:p>
    <w:p w:rsidR="005E5FB2" w:rsidRPr="005E5FB2" w:rsidRDefault="005E5FB2" w:rsidP="00706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5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 к учебному плану для 5-7 классов</w:t>
      </w:r>
    </w:p>
    <w:p w:rsidR="005E5FB2" w:rsidRPr="005E5FB2" w:rsidRDefault="00706191" w:rsidP="00706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МБОУ СОШ с. Луков кордон</w:t>
      </w:r>
      <w:r w:rsidR="005E5FB2" w:rsidRPr="005E5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E5FB2" w:rsidRPr="005E5FB2" w:rsidRDefault="005E5FB2" w:rsidP="00706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5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5E5FB2" w:rsidRPr="005E5FB2" w:rsidRDefault="005E5FB2" w:rsidP="005E5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>. Учебный план основного (5-7 класс) общего образования М</w:t>
      </w:r>
      <w:r w:rsidR="00706191">
        <w:rPr>
          <w:rFonts w:ascii="Times New Roman" w:hAnsi="Times New Roman" w:cs="Times New Roman"/>
          <w:color w:val="000000"/>
          <w:sz w:val="28"/>
          <w:szCs w:val="28"/>
        </w:rPr>
        <w:t xml:space="preserve">БОУ 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 xml:space="preserve">СОШ </w:t>
      </w:r>
      <w:r w:rsidR="00706191">
        <w:rPr>
          <w:rFonts w:ascii="Times New Roman" w:hAnsi="Times New Roman" w:cs="Times New Roman"/>
          <w:color w:val="000000"/>
          <w:sz w:val="28"/>
          <w:szCs w:val="28"/>
        </w:rPr>
        <w:t>с. Луков Кордон на 2015-2016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 является нормативным</w:t>
      </w:r>
      <w:r w:rsidR="007061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>документом, определяющим распределение учебного времени, отводимого на изучение</w:t>
      </w:r>
      <w:r w:rsidR="007061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>различных учебных предметов по обязательной части и части, формируемой участниками</w:t>
      </w:r>
      <w:r w:rsidR="007061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>образовательного процесса, максимальный объем обязательной нагрузки обучающихся,</w:t>
      </w:r>
      <w:r w:rsidR="007061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>нормативы финансирования.</w:t>
      </w:r>
    </w:p>
    <w:p w:rsidR="005E5FB2" w:rsidRPr="005E5FB2" w:rsidRDefault="005E5FB2" w:rsidP="005E5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1.2. 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>Учебный план основного (5-7 класс) общего образования М</w:t>
      </w:r>
      <w:r w:rsidR="00706191">
        <w:rPr>
          <w:rFonts w:ascii="Times New Roman" w:hAnsi="Times New Roman" w:cs="Times New Roman"/>
          <w:color w:val="000000"/>
          <w:sz w:val="28"/>
          <w:szCs w:val="28"/>
        </w:rPr>
        <w:t xml:space="preserve">БОУ 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 xml:space="preserve">СОШ </w:t>
      </w:r>
      <w:r w:rsidR="00706191">
        <w:rPr>
          <w:rFonts w:ascii="Times New Roman" w:hAnsi="Times New Roman" w:cs="Times New Roman"/>
          <w:color w:val="000000"/>
          <w:sz w:val="28"/>
          <w:szCs w:val="28"/>
        </w:rPr>
        <w:t xml:space="preserve">с. Луков Кордон 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 xml:space="preserve"> на 201</w:t>
      </w:r>
      <w:r w:rsidR="0070619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>-201</w:t>
      </w:r>
      <w:r w:rsidR="0070619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 xml:space="preserve"> год разработан на основе перспективного учебного плана</w:t>
      </w:r>
      <w:r w:rsidR="007061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>основного общего образования, в преемственности с планом 201</w:t>
      </w:r>
      <w:r w:rsidR="0070619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>-201</w:t>
      </w:r>
      <w:r w:rsidR="0070619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 xml:space="preserve"> учебного года,</w:t>
      </w:r>
      <w:r w:rsidR="007061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>нормативно-правовой базы:</w:t>
      </w:r>
    </w:p>
    <w:p w:rsidR="005E5FB2" w:rsidRPr="005E5FB2" w:rsidRDefault="005E5FB2" w:rsidP="005E5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FB2">
        <w:rPr>
          <w:rFonts w:ascii="Times New Roman" w:hAnsi="Times New Roman" w:cs="Times New Roman"/>
          <w:color w:val="000000"/>
          <w:sz w:val="28"/>
          <w:szCs w:val="28"/>
        </w:rPr>
        <w:t> Федерального закона Российской Федерации от 29.12.2012 года №273-ФЗ «Об</w:t>
      </w:r>
      <w:r w:rsidR="007061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>образовании в Российской Федерации»,</w:t>
      </w:r>
    </w:p>
    <w:p w:rsidR="005E5FB2" w:rsidRPr="005E5FB2" w:rsidRDefault="005E5FB2" w:rsidP="005E5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FB2">
        <w:rPr>
          <w:rFonts w:ascii="Times New Roman" w:hAnsi="Times New Roman" w:cs="Times New Roman"/>
          <w:color w:val="000000"/>
          <w:sz w:val="28"/>
          <w:szCs w:val="28"/>
        </w:rPr>
        <w:t> федерального государственного образ</w:t>
      </w:r>
      <w:r w:rsidR="00706191">
        <w:rPr>
          <w:rFonts w:ascii="Times New Roman" w:hAnsi="Times New Roman" w:cs="Times New Roman"/>
          <w:color w:val="000000"/>
          <w:sz w:val="28"/>
          <w:szCs w:val="28"/>
        </w:rPr>
        <w:t xml:space="preserve">овательного стандарта основного 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>общего</w:t>
      </w:r>
      <w:r w:rsidR="007061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(утвержден приказом </w:t>
      </w:r>
      <w:proofErr w:type="spellStart"/>
      <w:r w:rsidRPr="005E5FB2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5E5FB2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17.12.2010 г. № 1897,</w:t>
      </w:r>
      <w:r w:rsidR="007061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>зарегистрирован в Минюсте России 01.02.2011 г., регистрационный номер 19644)</w:t>
      </w:r>
    </w:p>
    <w:p w:rsidR="005E5FB2" w:rsidRPr="005E5FB2" w:rsidRDefault="005E5FB2" w:rsidP="005E5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FB2">
        <w:rPr>
          <w:rFonts w:ascii="Times New Roman" w:hAnsi="Times New Roman" w:cs="Times New Roman"/>
          <w:color w:val="000000"/>
          <w:sz w:val="28"/>
          <w:szCs w:val="28"/>
        </w:rPr>
        <w:t> санитарно-эпидемиологических правил и норматив СанПиН 2.4.2.2821-10</w:t>
      </w:r>
    </w:p>
    <w:p w:rsidR="005E5FB2" w:rsidRPr="005E5FB2" w:rsidRDefault="005E5FB2" w:rsidP="005E5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FB2">
        <w:rPr>
          <w:rFonts w:ascii="Times New Roman" w:hAnsi="Times New Roman" w:cs="Times New Roman"/>
          <w:color w:val="000000"/>
          <w:sz w:val="28"/>
          <w:szCs w:val="28"/>
        </w:rPr>
        <w:t>(постановление главного государственного санитарного врача РФ от 29.12.2010 г. № 189,</w:t>
      </w:r>
      <w:r w:rsidR="007061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>зарегистрировано в Минюсте России 03.03.2011 г., регистрационный номер 19993),</w:t>
      </w:r>
    </w:p>
    <w:p w:rsidR="005E5FB2" w:rsidRPr="005E5FB2" w:rsidRDefault="005E5FB2" w:rsidP="005E5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FB2">
        <w:rPr>
          <w:rFonts w:ascii="Times New Roman" w:hAnsi="Times New Roman" w:cs="Times New Roman"/>
          <w:color w:val="000000"/>
          <w:sz w:val="28"/>
          <w:szCs w:val="28"/>
        </w:rPr>
        <w:t xml:space="preserve"> письма Департамента общего образования </w:t>
      </w:r>
      <w:proofErr w:type="spellStart"/>
      <w:r w:rsidRPr="005E5FB2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5E5FB2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12.05.2011 г.</w:t>
      </w:r>
      <w:r w:rsidR="007061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>№ 03-296 «Об организации внеурочной деятельности при введении федерального</w:t>
      </w:r>
      <w:r w:rsidR="007061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>государственного образовательного стандарта общего образования»,</w:t>
      </w:r>
    </w:p>
    <w:p w:rsidR="005E5FB2" w:rsidRPr="005E5FB2" w:rsidRDefault="005E5FB2" w:rsidP="005E5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FB2">
        <w:rPr>
          <w:rFonts w:ascii="Times New Roman" w:hAnsi="Times New Roman" w:cs="Times New Roman"/>
          <w:color w:val="000000"/>
          <w:sz w:val="28"/>
          <w:szCs w:val="28"/>
        </w:rPr>
        <w:t> нормативны правовых актов министерства образования Саратовской области,</w:t>
      </w:r>
      <w:r w:rsidR="007061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>регламентирующие деятельность образовательных учреждений региона.</w:t>
      </w:r>
    </w:p>
    <w:p w:rsidR="005E5FB2" w:rsidRPr="005E5FB2" w:rsidRDefault="005E5FB2" w:rsidP="005E5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1.3. 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>Содержание и структура учебного плана основного общего образования</w:t>
      </w:r>
      <w:r w:rsidR="007061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>определяются требованиям</w:t>
      </w:r>
      <w:r w:rsidR="00706191">
        <w:rPr>
          <w:rFonts w:ascii="Times New Roman" w:hAnsi="Times New Roman" w:cs="Times New Roman"/>
          <w:color w:val="000000"/>
          <w:sz w:val="28"/>
          <w:szCs w:val="28"/>
        </w:rPr>
        <w:t xml:space="preserve">и федерального государственного 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>образовательного стандарта</w:t>
      </w:r>
      <w:r w:rsidR="007061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>основного общего образования, образовательной программой основного общего</w:t>
      </w:r>
      <w:r w:rsidR="007061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>образования, целями, задачами и спецификой обра</w:t>
      </w:r>
      <w:r w:rsidR="00706191">
        <w:rPr>
          <w:rFonts w:ascii="Times New Roman" w:hAnsi="Times New Roman" w:cs="Times New Roman"/>
          <w:color w:val="000000"/>
          <w:sz w:val="28"/>
          <w:szCs w:val="28"/>
        </w:rPr>
        <w:t>зовательной деятельности МБОУ СОШ с. Луков Кордон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>, сформулированными в Уставе М</w:t>
      </w:r>
      <w:r w:rsidR="00706191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>ОУ</w:t>
      </w:r>
      <w:r w:rsidR="007061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 xml:space="preserve">СОШ </w:t>
      </w:r>
      <w:r w:rsidR="00706191">
        <w:rPr>
          <w:rFonts w:ascii="Times New Roman" w:hAnsi="Times New Roman" w:cs="Times New Roman"/>
          <w:color w:val="000000"/>
          <w:sz w:val="28"/>
          <w:szCs w:val="28"/>
        </w:rPr>
        <w:t>с. Луков Кордон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>, годовом плане</w:t>
      </w:r>
      <w:r w:rsidR="00706191">
        <w:rPr>
          <w:rFonts w:ascii="Times New Roman" w:hAnsi="Times New Roman" w:cs="Times New Roman"/>
          <w:color w:val="000000"/>
          <w:sz w:val="28"/>
          <w:szCs w:val="28"/>
        </w:rPr>
        <w:t xml:space="preserve"> работы МБОУ СОШ с. Луков Кордон на 2015-2016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год, программе развития</w:t>
      </w:r>
      <w:r w:rsidR="00706191">
        <w:rPr>
          <w:rFonts w:ascii="Times New Roman" w:hAnsi="Times New Roman" w:cs="Times New Roman"/>
          <w:color w:val="000000"/>
          <w:sz w:val="28"/>
          <w:szCs w:val="28"/>
        </w:rPr>
        <w:t xml:space="preserve"> школы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5FB2" w:rsidRPr="005E5FB2" w:rsidRDefault="005E5FB2" w:rsidP="005E5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1.4. 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>Ступень основного общего образования М</w:t>
      </w:r>
      <w:r w:rsidR="002B7E18">
        <w:rPr>
          <w:rFonts w:ascii="Times New Roman" w:hAnsi="Times New Roman" w:cs="Times New Roman"/>
          <w:color w:val="000000"/>
          <w:sz w:val="28"/>
          <w:szCs w:val="28"/>
        </w:rPr>
        <w:t xml:space="preserve">БОУ 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 xml:space="preserve">СОШ </w:t>
      </w:r>
      <w:r w:rsidR="002B7E18">
        <w:rPr>
          <w:rFonts w:ascii="Times New Roman" w:hAnsi="Times New Roman" w:cs="Times New Roman"/>
          <w:color w:val="000000"/>
          <w:sz w:val="28"/>
          <w:szCs w:val="28"/>
        </w:rPr>
        <w:t>с. Луков Кордон в 2015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B7E18">
        <w:rPr>
          <w:rFonts w:ascii="Times New Roman" w:hAnsi="Times New Roman" w:cs="Times New Roman"/>
          <w:color w:val="000000"/>
          <w:sz w:val="28"/>
          <w:szCs w:val="28"/>
        </w:rPr>
        <w:t>2016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 работает в следующем режиме</w:t>
      </w:r>
    </w:p>
    <w:p w:rsidR="005E5FB2" w:rsidRPr="005E5FB2" w:rsidRDefault="005E5FB2" w:rsidP="005E5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FB2">
        <w:rPr>
          <w:rFonts w:ascii="Times New Roman" w:hAnsi="Times New Roman" w:cs="Times New Roman"/>
          <w:color w:val="000000"/>
          <w:sz w:val="28"/>
          <w:szCs w:val="28"/>
        </w:rPr>
        <w:t> продолжительность учебного года – в 5-7 классе 35 учебных недель;</w:t>
      </w:r>
    </w:p>
    <w:p w:rsidR="005E5FB2" w:rsidRPr="005E5FB2" w:rsidRDefault="005E5FB2" w:rsidP="005E5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FB2">
        <w:rPr>
          <w:rFonts w:ascii="Times New Roman" w:hAnsi="Times New Roman" w:cs="Times New Roman"/>
          <w:color w:val="000000"/>
          <w:sz w:val="28"/>
          <w:szCs w:val="28"/>
        </w:rPr>
        <w:t> продолжительность учебной недели – в 5-7 классе 6 дней;</w:t>
      </w:r>
    </w:p>
    <w:p w:rsidR="005E5FB2" w:rsidRPr="005E5FB2" w:rsidRDefault="005E5FB2" w:rsidP="005E5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FB2">
        <w:rPr>
          <w:rFonts w:ascii="Times New Roman" w:hAnsi="Times New Roman" w:cs="Times New Roman"/>
          <w:color w:val="000000"/>
          <w:sz w:val="28"/>
          <w:szCs w:val="28"/>
        </w:rPr>
        <w:t> обязательная недельная нагрузка обучающихся – в 5-х классах 32 часа, в 6 классах</w:t>
      </w:r>
      <w:r w:rsidR="002B7E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>33 часа, в 7-х классах 35 часов.</w:t>
      </w:r>
    </w:p>
    <w:p w:rsidR="005E5FB2" w:rsidRPr="005E5FB2" w:rsidRDefault="005E5FB2" w:rsidP="005E5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FB2">
        <w:rPr>
          <w:rFonts w:ascii="Times New Roman" w:hAnsi="Times New Roman" w:cs="Times New Roman"/>
          <w:color w:val="000000"/>
          <w:sz w:val="28"/>
          <w:szCs w:val="28"/>
        </w:rPr>
        <w:t> продолжительность урока – в 5-7 классах 45 минут</w:t>
      </w:r>
    </w:p>
    <w:p w:rsidR="005E5FB2" w:rsidRPr="005E5FB2" w:rsidRDefault="005E5FB2" w:rsidP="005E5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1.5. 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>Учебный план включает две части: обязательную и часть, формируемую</w:t>
      </w:r>
    </w:p>
    <w:p w:rsidR="005E5FB2" w:rsidRPr="005E5FB2" w:rsidRDefault="005E5FB2" w:rsidP="005E5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FB2">
        <w:rPr>
          <w:rFonts w:ascii="Times New Roman" w:hAnsi="Times New Roman" w:cs="Times New Roman"/>
          <w:color w:val="000000"/>
          <w:sz w:val="28"/>
          <w:szCs w:val="28"/>
        </w:rPr>
        <w:t>участниками образовательного процесса. Наполняемость обязательной части в 5-7</w:t>
      </w:r>
      <w:r w:rsidR="002B7E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>классах определена составом учебных предметов обязательных предметных областей.</w:t>
      </w:r>
    </w:p>
    <w:p w:rsidR="005E5FB2" w:rsidRPr="005E5FB2" w:rsidRDefault="005E5FB2" w:rsidP="005E5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FB2">
        <w:rPr>
          <w:rFonts w:ascii="Times New Roman" w:hAnsi="Times New Roman" w:cs="Times New Roman"/>
          <w:color w:val="000000"/>
          <w:sz w:val="28"/>
          <w:szCs w:val="28"/>
        </w:rPr>
        <w:t>Часть, формируемая участниками образовательного процесса, включает курсы, предметы,</w:t>
      </w:r>
      <w:r w:rsidR="002B7E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>занятия, направленные на реализацию индивидуальных потребностей обучающихся, в</w:t>
      </w:r>
      <w:r w:rsidR="002B7E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>соответствии с их запросами, а также отражающие</w:t>
      </w:r>
      <w:r w:rsidR="002B7E18">
        <w:rPr>
          <w:rFonts w:ascii="Times New Roman" w:hAnsi="Times New Roman" w:cs="Times New Roman"/>
          <w:color w:val="000000"/>
          <w:sz w:val="28"/>
          <w:szCs w:val="28"/>
        </w:rPr>
        <w:t xml:space="preserve"> специфику МБОУ СОШ с. Луков кордон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5FB2" w:rsidRPr="005E5FB2" w:rsidRDefault="005E5FB2" w:rsidP="002B7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5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Учебный план основного общего образования (5-7 классы)</w:t>
      </w:r>
    </w:p>
    <w:p w:rsidR="005E5FB2" w:rsidRPr="005E5FB2" w:rsidRDefault="002B7E18" w:rsidP="002B7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МБОУ СОШ с. Луков Кордон</w:t>
      </w:r>
      <w:r w:rsidR="005E5FB2" w:rsidRPr="005E5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E5FB2" w:rsidRPr="00474E6E" w:rsidRDefault="005E5FB2" w:rsidP="00884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</w:t>
      </w:r>
      <w:r w:rsidRPr="00474E6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74E6E">
        <w:rPr>
          <w:rFonts w:ascii="Times New Roman" w:hAnsi="Times New Roman" w:cs="Times New Roman"/>
          <w:sz w:val="28"/>
          <w:szCs w:val="28"/>
        </w:rPr>
        <w:t>Учебным планом ОУ предусмотрено следующее распределение часов</w:t>
      </w:r>
    </w:p>
    <w:p w:rsidR="00A8470D" w:rsidRPr="00CB52D3" w:rsidRDefault="005E5FB2" w:rsidP="00884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E6E">
        <w:rPr>
          <w:rFonts w:ascii="Times New Roman" w:hAnsi="Times New Roman" w:cs="Times New Roman"/>
          <w:sz w:val="28"/>
          <w:szCs w:val="28"/>
        </w:rPr>
        <w:t>части, формируемой участниками образ</w:t>
      </w:r>
      <w:r w:rsidR="00530BEB">
        <w:rPr>
          <w:rFonts w:ascii="Times New Roman" w:hAnsi="Times New Roman" w:cs="Times New Roman"/>
          <w:sz w:val="28"/>
          <w:szCs w:val="28"/>
        </w:rPr>
        <w:t>овательного процесса</w:t>
      </w:r>
      <w:r w:rsidRPr="00CB52D3">
        <w:rPr>
          <w:rFonts w:ascii="Times New Roman" w:hAnsi="Times New Roman" w:cs="Times New Roman"/>
          <w:sz w:val="28"/>
          <w:szCs w:val="28"/>
        </w:rPr>
        <w:t>:</w:t>
      </w:r>
      <w:r w:rsidR="00530BEB" w:rsidRPr="00CB52D3">
        <w:rPr>
          <w:rFonts w:ascii="Times New Roman" w:hAnsi="Times New Roman" w:cs="Times New Roman"/>
          <w:sz w:val="28"/>
          <w:szCs w:val="28"/>
        </w:rPr>
        <w:t xml:space="preserve"> на усиление </w:t>
      </w:r>
      <w:r w:rsidR="00A8470D" w:rsidRPr="00CB52D3">
        <w:rPr>
          <w:rFonts w:ascii="Times New Roman" w:hAnsi="Times New Roman" w:cs="Times New Roman"/>
          <w:sz w:val="28"/>
          <w:szCs w:val="28"/>
        </w:rPr>
        <w:t xml:space="preserve">преподавания предметов: </w:t>
      </w:r>
    </w:p>
    <w:p w:rsidR="00035C8A" w:rsidRPr="00CB52D3" w:rsidRDefault="00035C8A" w:rsidP="00884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2D3">
        <w:rPr>
          <w:rFonts w:ascii="Times New Roman" w:hAnsi="Times New Roman" w:cs="Times New Roman"/>
          <w:sz w:val="28"/>
          <w:szCs w:val="28"/>
        </w:rPr>
        <w:t>- русский язык 5 кл</w:t>
      </w:r>
      <w:r w:rsidR="000724D1">
        <w:rPr>
          <w:rFonts w:ascii="Times New Roman" w:hAnsi="Times New Roman" w:cs="Times New Roman"/>
          <w:sz w:val="28"/>
          <w:szCs w:val="28"/>
        </w:rPr>
        <w:t>асс (1 час), 7 класс (1 час</w:t>
      </w:r>
      <w:r w:rsidR="00CB52D3" w:rsidRPr="00CB52D3">
        <w:rPr>
          <w:rFonts w:ascii="Times New Roman" w:hAnsi="Times New Roman" w:cs="Times New Roman"/>
          <w:sz w:val="28"/>
          <w:szCs w:val="28"/>
        </w:rPr>
        <w:t>)</w:t>
      </w:r>
      <w:r w:rsidRPr="00CB52D3">
        <w:rPr>
          <w:rFonts w:ascii="Times New Roman" w:hAnsi="Times New Roman" w:cs="Times New Roman"/>
          <w:sz w:val="28"/>
          <w:szCs w:val="28"/>
        </w:rPr>
        <w:t>;</w:t>
      </w:r>
    </w:p>
    <w:p w:rsidR="005E5FB2" w:rsidRPr="00CB52D3" w:rsidRDefault="00694651" w:rsidP="00884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2D3">
        <w:rPr>
          <w:rFonts w:ascii="Times New Roman" w:hAnsi="Times New Roman" w:cs="Times New Roman"/>
          <w:sz w:val="28"/>
          <w:szCs w:val="28"/>
        </w:rPr>
        <w:t xml:space="preserve"> </w:t>
      </w:r>
      <w:r w:rsidR="00035C8A" w:rsidRPr="00CB52D3">
        <w:rPr>
          <w:rFonts w:ascii="Times New Roman" w:hAnsi="Times New Roman" w:cs="Times New Roman"/>
          <w:sz w:val="28"/>
          <w:szCs w:val="28"/>
        </w:rPr>
        <w:t xml:space="preserve"> - </w:t>
      </w:r>
      <w:r w:rsidRPr="00CB52D3">
        <w:rPr>
          <w:rFonts w:ascii="Times New Roman" w:hAnsi="Times New Roman" w:cs="Times New Roman"/>
          <w:sz w:val="28"/>
          <w:szCs w:val="28"/>
        </w:rPr>
        <w:t>математика в</w:t>
      </w:r>
      <w:r w:rsidR="00035C8A" w:rsidRPr="00CB52D3">
        <w:rPr>
          <w:rFonts w:ascii="Times New Roman" w:hAnsi="Times New Roman" w:cs="Times New Roman"/>
          <w:sz w:val="28"/>
          <w:szCs w:val="28"/>
        </w:rPr>
        <w:t xml:space="preserve"> 7 класса (1 час);</w:t>
      </w:r>
    </w:p>
    <w:p w:rsidR="00035C8A" w:rsidRDefault="00035C8A" w:rsidP="00884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2D3">
        <w:rPr>
          <w:rFonts w:ascii="Times New Roman" w:hAnsi="Times New Roman" w:cs="Times New Roman"/>
          <w:sz w:val="28"/>
          <w:szCs w:val="28"/>
        </w:rPr>
        <w:t>- информатика 5 класс (1 час), 6 класс (1 час);</w:t>
      </w:r>
    </w:p>
    <w:p w:rsidR="007B1DE2" w:rsidRPr="00CB52D3" w:rsidRDefault="007B1DE2" w:rsidP="00884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обществознание (1 час);</w:t>
      </w:r>
    </w:p>
    <w:p w:rsidR="00035C8A" w:rsidRPr="00CB52D3" w:rsidRDefault="00035C8A" w:rsidP="00884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2D3">
        <w:rPr>
          <w:rFonts w:ascii="Times New Roman" w:hAnsi="Times New Roman" w:cs="Times New Roman"/>
          <w:sz w:val="28"/>
          <w:szCs w:val="28"/>
        </w:rPr>
        <w:t xml:space="preserve">- география </w:t>
      </w:r>
      <w:r w:rsidR="00CB52D3" w:rsidRPr="00CB52D3">
        <w:rPr>
          <w:rFonts w:ascii="Times New Roman" w:hAnsi="Times New Roman" w:cs="Times New Roman"/>
          <w:sz w:val="28"/>
          <w:szCs w:val="28"/>
        </w:rPr>
        <w:t xml:space="preserve">7 класс </w:t>
      </w:r>
      <w:r w:rsidRPr="00CB52D3">
        <w:rPr>
          <w:rFonts w:ascii="Times New Roman" w:hAnsi="Times New Roman" w:cs="Times New Roman"/>
          <w:sz w:val="28"/>
          <w:szCs w:val="28"/>
        </w:rPr>
        <w:t>(1 час);</w:t>
      </w:r>
    </w:p>
    <w:p w:rsidR="00035C8A" w:rsidRDefault="00035C8A" w:rsidP="00884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ОРКСЭ </w:t>
      </w:r>
      <w:r w:rsidR="00CB52D3">
        <w:rPr>
          <w:rFonts w:ascii="Times New Roman" w:hAnsi="Times New Roman" w:cs="Times New Roman"/>
          <w:sz w:val="28"/>
          <w:szCs w:val="28"/>
        </w:rPr>
        <w:t xml:space="preserve">5 класс </w:t>
      </w:r>
      <w:r w:rsidR="000724D1">
        <w:rPr>
          <w:rFonts w:ascii="Times New Roman" w:hAnsi="Times New Roman" w:cs="Times New Roman"/>
          <w:sz w:val="28"/>
          <w:szCs w:val="28"/>
        </w:rPr>
        <w:t>(1</w:t>
      </w:r>
      <w:r>
        <w:rPr>
          <w:rFonts w:ascii="Times New Roman" w:hAnsi="Times New Roman" w:cs="Times New Roman"/>
          <w:sz w:val="28"/>
          <w:szCs w:val="28"/>
        </w:rPr>
        <w:t xml:space="preserve"> часа);</w:t>
      </w:r>
    </w:p>
    <w:p w:rsidR="00035C8A" w:rsidRDefault="00035C8A" w:rsidP="00884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52D3">
        <w:rPr>
          <w:rFonts w:ascii="Times New Roman" w:hAnsi="Times New Roman" w:cs="Times New Roman"/>
          <w:sz w:val="28"/>
          <w:szCs w:val="28"/>
        </w:rPr>
        <w:t>химия 7 класс (1 час);</w:t>
      </w:r>
    </w:p>
    <w:p w:rsidR="00CB52D3" w:rsidRDefault="00CB52D3" w:rsidP="00884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биология 6 класс (1 час);</w:t>
      </w:r>
      <w:r w:rsidR="000724D1">
        <w:rPr>
          <w:rFonts w:ascii="Times New Roman" w:hAnsi="Times New Roman" w:cs="Times New Roman"/>
          <w:sz w:val="28"/>
          <w:szCs w:val="28"/>
        </w:rPr>
        <w:t xml:space="preserve"> 7 класс (1 час);</w:t>
      </w:r>
    </w:p>
    <w:p w:rsidR="00CB52D3" w:rsidRDefault="00CB52D3" w:rsidP="00884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ОБЖ 5</w:t>
      </w:r>
      <w:r w:rsidR="000724D1">
        <w:rPr>
          <w:rFonts w:ascii="Times New Roman" w:hAnsi="Times New Roman" w:cs="Times New Roman"/>
          <w:sz w:val="28"/>
          <w:szCs w:val="28"/>
        </w:rPr>
        <w:t xml:space="preserve"> класс (1 час), 6 класс (1 час),7 класс (1 час).</w:t>
      </w:r>
    </w:p>
    <w:p w:rsidR="005E5FB2" w:rsidRPr="005E5FB2" w:rsidRDefault="005E5FB2" w:rsidP="00884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2.2 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>Внеурочная деятельность в 5-7 кл</w:t>
      </w:r>
      <w:r w:rsidR="007C32A5">
        <w:rPr>
          <w:rFonts w:ascii="Times New Roman" w:hAnsi="Times New Roman" w:cs="Times New Roman"/>
          <w:color w:val="000000"/>
          <w:sz w:val="28"/>
          <w:szCs w:val="28"/>
        </w:rPr>
        <w:t>ассах МБОУ СОШ с. Луков Кордон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 xml:space="preserve"> организуется в соответствии с диагностикой обучающихся и их</w:t>
      </w:r>
      <w:r w:rsidR="007C3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>родителей (законных представителей), а также спецификой ОУ по направлениям:</w:t>
      </w:r>
    </w:p>
    <w:p w:rsidR="005E5FB2" w:rsidRPr="005E5FB2" w:rsidRDefault="008C68D7" w:rsidP="005E5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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фикультурно</w:t>
      </w:r>
      <w:proofErr w:type="spellEnd"/>
      <w:proofErr w:type="gramEnd"/>
      <w:r w:rsidR="005E5FB2" w:rsidRPr="005E5FB2">
        <w:rPr>
          <w:rFonts w:ascii="Times New Roman" w:hAnsi="Times New Roman" w:cs="Times New Roman"/>
          <w:color w:val="000000"/>
          <w:sz w:val="28"/>
          <w:szCs w:val="28"/>
        </w:rPr>
        <w:t>-оздоровительное</w:t>
      </w:r>
    </w:p>
    <w:p w:rsidR="005E5FB2" w:rsidRPr="005E5FB2" w:rsidRDefault="008C68D7" w:rsidP="005E5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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познавательное</w:t>
      </w:r>
      <w:proofErr w:type="gramEnd"/>
    </w:p>
    <w:p w:rsidR="005E5FB2" w:rsidRPr="005E5FB2" w:rsidRDefault="00656ED3" w:rsidP="005E5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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художественное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творчество</w:t>
      </w:r>
    </w:p>
    <w:p w:rsidR="005E5FB2" w:rsidRPr="005E5FB2" w:rsidRDefault="005E5FB2" w:rsidP="005E5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FB2">
        <w:rPr>
          <w:rFonts w:ascii="Times New Roman" w:hAnsi="Times New Roman" w:cs="Times New Roman"/>
          <w:color w:val="000000"/>
          <w:sz w:val="28"/>
          <w:szCs w:val="28"/>
        </w:rPr>
        <w:t>Внеурочная деятельность обучающихся организуется в целях формирования</w:t>
      </w:r>
    </w:p>
    <w:p w:rsidR="005E5FB2" w:rsidRPr="005E5FB2" w:rsidRDefault="005E5FB2" w:rsidP="005E5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FB2">
        <w:rPr>
          <w:rFonts w:ascii="Times New Roman" w:hAnsi="Times New Roman" w:cs="Times New Roman"/>
          <w:color w:val="000000"/>
          <w:sz w:val="28"/>
          <w:szCs w:val="28"/>
        </w:rPr>
        <w:t>единого образовательного пространства  М</w:t>
      </w:r>
      <w:r w:rsidR="007C32A5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>ОУ</w:t>
      </w:r>
      <w:r w:rsidR="007C3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 xml:space="preserve">СОШ </w:t>
      </w:r>
      <w:r w:rsidR="007C32A5">
        <w:rPr>
          <w:rFonts w:ascii="Times New Roman" w:hAnsi="Times New Roman" w:cs="Times New Roman"/>
          <w:color w:val="000000"/>
          <w:sz w:val="28"/>
          <w:szCs w:val="28"/>
        </w:rPr>
        <w:t>с. Луков Кордон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>, для повышения</w:t>
      </w:r>
      <w:r w:rsidR="007C3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>качества образования и реализации процесса становления личности школьника в</w:t>
      </w:r>
      <w:r w:rsidR="007C3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>разнообразных развивающих средах. Внеурочная деятельность является равноправным,</w:t>
      </w:r>
      <w:r w:rsidR="007C3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>взаимодополняющим компонентом базового образования. Внеурочная деятельность</w:t>
      </w:r>
      <w:r w:rsidR="007C3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>осуществляется во второй половине дня. Часы, отведённые на внеурочную</w:t>
      </w:r>
      <w:r w:rsidR="007C3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>деятельность, реализуются по выбору учащихся и родителей, но не более 6 часов в</w:t>
      </w:r>
      <w:r w:rsidR="007C3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5FB2">
        <w:rPr>
          <w:rFonts w:ascii="Times New Roman" w:hAnsi="Times New Roman" w:cs="Times New Roman"/>
          <w:color w:val="000000"/>
          <w:sz w:val="28"/>
          <w:szCs w:val="28"/>
        </w:rPr>
        <w:t>неделю на одного учащегося.</w:t>
      </w:r>
    </w:p>
    <w:p w:rsidR="00F64008" w:rsidRDefault="007C32A5" w:rsidP="007C3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2.3</w:t>
      </w:r>
      <w:r w:rsidR="005E5FB2" w:rsidRPr="005E5FB2">
        <w:rPr>
          <w:rFonts w:ascii="Times New Roman" w:hAnsi="Times New Roman" w:cs="Times New Roman"/>
          <w:color w:val="000000"/>
          <w:sz w:val="28"/>
          <w:szCs w:val="28"/>
        </w:rPr>
        <w:t>.Организация внеурочной деятельности в 5-7 классах М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5E5FB2" w:rsidRPr="005E5FB2">
        <w:rPr>
          <w:rFonts w:ascii="Times New Roman" w:hAnsi="Times New Roman" w:cs="Times New Roman"/>
          <w:color w:val="000000"/>
          <w:sz w:val="28"/>
          <w:szCs w:val="28"/>
        </w:rPr>
        <w:t xml:space="preserve">ОУ СОШ </w:t>
      </w:r>
      <w:r>
        <w:rPr>
          <w:rFonts w:ascii="Times New Roman" w:hAnsi="Times New Roman" w:cs="Times New Roman"/>
          <w:color w:val="000000"/>
          <w:sz w:val="28"/>
          <w:szCs w:val="28"/>
        </w:rPr>
        <w:t>с. Луков Кордон</w:t>
      </w:r>
      <w:r w:rsidR="005E5FB2" w:rsidRPr="005E5FB2">
        <w:rPr>
          <w:rFonts w:ascii="Times New Roman" w:hAnsi="Times New Roman" w:cs="Times New Roman"/>
          <w:color w:val="000000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5-2016 </w:t>
      </w:r>
      <w:r w:rsidR="005E5FB2" w:rsidRPr="005E5FB2">
        <w:rPr>
          <w:rFonts w:ascii="Times New Roman" w:hAnsi="Times New Roman" w:cs="Times New Roman"/>
          <w:color w:val="000000"/>
          <w:sz w:val="28"/>
          <w:szCs w:val="28"/>
        </w:rPr>
        <w:t>учебный год представлена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сетке часов учебного плана.</w:t>
      </w:r>
    </w:p>
    <w:p w:rsidR="007C32A5" w:rsidRDefault="007C32A5" w:rsidP="007C3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32A5" w:rsidRDefault="007C32A5" w:rsidP="007C3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5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Сетка часов учебного плана основного общего образования 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</w:t>
      </w:r>
      <w:r w:rsidRPr="005E5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ОУ-СОШ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с. Луков кордон </w:t>
      </w:r>
      <w:r w:rsidRPr="005E5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C32A5">
        <w:rPr>
          <w:rFonts w:ascii="Times New Roman" w:hAnsi="Times New Roman" w:cs="Times New Roman"/>
          <w:b/>
          <w:bCs/>
          <w:sz w:val="28"/>
          <w:szCs w:val="28"/>
        </w:rPr>
        <w:t xml:space="preserve">на 2015-2016 </w:t>
      </w:r>
      <w:r w:rsidRPr="005E5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учебный год.</w:t>
      </w:r>
    </w:p>
    <w:p w:rsidR="007C32A5" w:rsidRDefault="007C32A5" w:rsidP="007C3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10119" w:type="dxa"/>
        <w:tblInd w:w="-318" w:type="dxa"/>
        <w:tblLook w:val="04A0" w:firstRow="1" w:lastRow="0" w:firstColumn="1" w:lastColumn="0" w:noHBand="0" w:noVBand="1"/>
      </w:tblPr>
      <w:tblGrid>
        <w:gridCol w:w="4095"/>
        <w:gridCol w:w="17"/>
        <w:gridCol w:w="3402"/>
        <w:gridCol w:w="865"/>
        <w:gridCol w:w="865"/>
        <w:gridCol w:w="875"/>
      </w:tblGrid>
      <w:tr w:rsidR="007C32A5" w:rsidTr="007C32A5">
        <w:tc>
          <w:tcPr>
            <w:tcW w:w="4112" w:type="dxa"/>
            <w:gridSpan w:val="2"/>
          </w:tcPr>
          <w:p w:rsidR="007C32A5" w:rsidRDefault="007C32A5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 </w:t>
            </w:r>
          </w:p>
        </w:tc>
        <w:tc>
          <w:tcPr>
            <w:tcW w:w="3402" w:type="dxa"/>
            <w:vMerge w:val="restart"/>
          </w:tcPr>
          <w:p w:rsidR="007C32A5" w:rsidRDefault="007C32A5" w:rsidP="007C32A5">
            <w:pPr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2605" w:type="dxa"/>
            <w:gridSpan w:val="3"/>
          </w:tcPr>
          <w:p w:rsidR="007C32A5" w:rsidRDefault="007C32A5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 год</w:t>
            </w:r>
          </w:p>
        </w:tc>
      </w:tr>
      <w:tr w:rsidR="007C32A5" w:rsidTr="007C32A5">
        <w:tc>
          <w:tcPr>
            <w:tcW w:w="4112" w:type="dxa"/>
            <w:gridSpan w:val="2"/>
          </w:tcPr>
          <w:p w:rsidR="007C32A5" w:rsidRDefault="007C32A5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3402" w:type="dxa"/>
            <w:vMerge/>
          </w:tcPr>
          <w:p w:rsidR="007C32A5" w:rsidRDefault="007C32A5" w:rsidP="007C3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7C32A5" w:rsidRDefault="007C32A5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C32A5" w:rsidRDefault="007C32A5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65" w:type="dxa"/>
          </w:tcPr>
          <w:p w:rsidR="007C32A5" w:rsidRDefault="007C32A5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C32A5" w:rsidRDefault="007C32A5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75" w:type="dxa"/>
          </w:tcPr>
          <w:p w:rsidR="007C32A5" w:rsidRDefault="007C32A5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C32A5" w:rsidRDefault="007C32A5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7C32A5" w:rsidTr="007C32A5">
        <w:tc>
          <w:tcPr>
            <w:tcW w:w="10119" w:type="dxa"/>
            <w:gridSpan w:val="6"/>
          </w:tcPr>
          <w:p w:rsidR="007C32A5" w:rsidRPr="003C3CEF" w:rsidRDefault="007C32A5" w:rsidP="007C32A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3C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Обязательная часть </w:t>
            </w:r>
          </w:p>
        </w:tc>
      </w:tr>
      <w:tr w:rsidR="007C32A5" w:rsidTr="007C32A5">
        <w:tc>
          <w:tcPr>
            <w:tcW w:w="4112" w:type="dxa"/>
            <w:gridSpan w:val="2"/>
            <w:vMerge w:val="restart"/>
          </w:tcPr>
          <w:p w:rsidR="007C32A5" w:rsidRDefault="007C32A5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Филология </w:t>
            </w:r>
          </w:p>
        </w:tc>
        <w:tc>
          <w:tcPr>
            <w:tcW w:w="3402" w:type="dxa"/>
          </w:tcPr>
          <w:p w:rsidR="007C32A5" w:rsidRDefault="007C32A5" w:rsidP="007C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65" w:type="dxa"/>
          </w:tcPr>
          <w:p w:rsidR="007C32A5" w:rsidRDefault="007C32A5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5" w:type="dxa"/>
          </w:tcPr>
          <w:p w:rsidR="007C32A5" w:rsidRDefault="007C32A5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5" w:type="dxa"/>
          </w:tcPr>
          <w:p w:rsidR="007C32A5" w:rsidRDefault="007C32A5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C32A5" w:rsidTr="007C32A5">
        <w:tc>
          <w:tcPr>
            <w:tcW w:w="4112" w:type="dxa"/>
            <w:gridSpan w:val="2"/>
            <w:vMerge/>
          </w:tcPr>
          <w:p w:rsidR="007C32A5" w:rsidRDefault="007C32A5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32A5" w:rsidRDefault="007C32A5" w:rsidP="007C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65" w:type="dxa"/>
          </w:tcPr>
          <w:p w:rsidR="007C32A5" w:rsidRDefault="007C32A5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5" w:type="dxa"/>
          </w:tcPr>
          <w:p w:rsidR="007C32A5" w:rsidRDefault="007C32A5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" w:type="dxa"/>
          </w:tcPr>
          <w:p w:rsidR="007C32A5" w:rsidRDefault="007C32A5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32A5" w:rsidTr="007C32A5">
        <w:tc>
          <w:tcPr>
            <w:tcW w:w="4112" w:type="dxa"/>
            <w:gridSpan w:val="2"/>
            <w:vMerge/>
          </w:tcPr>
          <w:p w:rsidR="007C32A5" w:rsidRDefault="007C32A5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32A5" w:rsidRDefault="007C32A5" w:rsidP="007C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865" w:type="dxa"/>
          </w:tcPr>
          <w:p w:rsidR="007C32A5" w:rsidRDefault="007C32A5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5" w:type="dxa"/>
          </w:tcPr>
          <w:p w:rsidR="007C32A5" w:rsidRDefault="007C32A5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" w:type="dxa"/>
          </w:tcPr>
          <w:p w:rsidR="007C32A5" w:rsidRDefault="007C32A5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C32A5" w:rsidTr="007C32A5">
        <w:tc>
          <w:tcPr>
            <w:tcW w:w="4112" w:type="dxa"/>
            <w:gridSpan w:val="2"/>
          </w:tcPr>
          <w:p w:rsidR="007C32A5" w:rsidRDefault="007C32A5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402" w:type="dxa"/>
          </w:tcPr>
          <w:p w:rsidR="007C32A5" w:rsidRDefault="007C32A5" w:rsidP="007C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65" w:type="dxa"/>
          </w:tcPr>
          <w:p w:rsidR="007C32A5" w:rsidRDefault="007C32A5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5" w:type="dxa"/>
          </w:tcPr>
          <w:p w:rsidR="007C32A5" w:rsidRDefault="007C32A5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5" w:type="dxa"/>
          </w:tcPr>
          <w:p w:rsidR="007C32A5" w:rsidRDefault="007C32A5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2A5" w:rsidTr="007C32A5">
        <w:tc>
          <w:tcPr>
            <w:tcW w:w="4112" w:type="dxa"/>
            <w:gridSpan w:val="2"/>
          </w:tcPr>
          <w:p w:rsidR="007C32A5" w:rsidRDefault="007C32A5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32A5" w:rsidRDefault="007C32A5" w:rsidP="007C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865" w:type="dxa"/>
          </w:tcPr>
          <w:p w:rsidR="007C32A5" w:rsidRDefault="007C32A5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7C32A5" w:rsidRDefault="007C32A5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7C32A5" w:rsidRDefault="007C32A5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C32A5" w:rsidTr="007C32A5">
        <w:tc>
          <w:tcPr>
            <w:tcW w:w="4112" w:type="dxa"/>
            <w:gridSpan w:val="2"/>
          </w:tcPr>
          <w:p w:rsidR="007C32A5" w:rsidRDefault="007C32A5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32A5" w:rsidRDefault="007C32A5" w:rsidP="007C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865" w:type="dxa"/>
          </w:tcPr>
          <w:p w:rsidR="007C32A5" w:rsidRDefault="007C32A5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7C32A5" w:rsidRDefault="007C32A5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7C32A5" w:rsidRDefault="007C32A5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32A5" w:rsidTr="007C32A5">
        <w:tc>
          <w:tcPr>
            <w:tcW w:w="4112" w:type="dxa"/>
            <w:gridSpan w:val="2"/>
          </w:tcPr>
          <w:p w:rsidR="007C32A5" w:rsidRDefault="007C32A5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32A5" w:rsidRDefault="007C32A5" w:rsidP="007C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865" w:type="dxa"/>
          </w:tcPr>
          <w:p w:rsidR="007C32A5" w:rsidRDefault="007C32A5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7C32A5" w:rsidRDefault="007C32A5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7C32A5" w:rsidRDefault="007C32A5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32A5" w:rsidTr="007C32A5">
        <w:tc>
          <w:tcPr>
            <w:tcW w:w="4112" w:type="dxa"/>
            <w:gridSpan w:val="2"/>
            <w:vMerge w:val="restart"/>
          </w:tcPr>
          <w:p w:rsidR="007C32A5" w:rsidRDefault="007C32A5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3402" w:type="dxa"/>
          </w:tcPr>
          <w:p w:rsidR="007C32A5" w:rsidRDefault="007C32A5" w:rsidP="007C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865" w:type="dxa"/>
          </w:tcPr>
          <w:p w:rsidR="007C32A5" w:rsidRDefault="007C32A5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5" w:type="dxa"/>
          </w:tcPr>
          <w:p w:rsidR="007C32A5" w:rsidRDefault="007C32A5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" w:type="dxa"/>
          </w:tcPr>
          <w:p w:rsidR="007C32A5" w:rsidRDefault="007C32A5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32A5" w:rsidTr="007C32A5">
        <w:tc>
          <w:tcPr>
            <w:tcW w:w="4112" w:type="dxa"/>
            <w:gridSpan w:val="2"/>
            <w:vMerge/>
          </w:tcPr>
          <w:p w:rsidR="007C32A5" w:rsidRDefault="007C32A5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32A5" w:rsidRDefault="007C32A5" w:rsidP="007C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865" w:type="dxa"/>
          </w:tcPr>
          <w:p w:rsidR="007C32A5" w:rsidRDefault="007C32A5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7C32A5" w:rsidRDefault="007C32A5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" w:type="dxa"/>
          </w:tcPr>
          <w:p w:rsidR="007C32A5" w:rsidRDefault="007C32A5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32A5" w:rsidTr="007C32A5">
        <w:tc>
          <w:tcPr>
            <w:tcW w:w="4112" w:type="dxa"/>
            <w:gridSpan w:val="2"/>
            <w:vMerge/>
          </w:tcPr>
          <w:p w:rsidR="007C32A5" w:rsidRDefault="007C32A5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32A5" w:rsidRDefault="007C32A5" w:rsidP="007C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865" w:type="dxa"/>
          </w:tcPr>
          <w:p w:rsidR="007C32A5" w:rsidRDefault="007C32A5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7C32A5" w:rsidRDefault="007C32A5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" w:type="dxa"/>
          </w:tcPr>
          <w:p w:rsidR="007C32A5" w:rsidRDefault="007C32A5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32A5" w:rsidTr="007C32A5">
        <w:tc>
          <w:tcPr>
            <w:tcW w:w="4112" w:type="dxa"/>
            <w:gridSpan w:val="2"/>
            <w:vMerge w:val="restart"/>
          </w:tcPr>
          <w:p w:rsidR="007C32A5" w:rsidRDefault="007C32A5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3402" w:type="dxa"/>
          </w:tcPr>
          <w:p w:rsidR="007C32A5" w:rsidRDefault="007C32A5" w:rsidP="007C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865" w:type="dxa"/>
          </w:tcPr>
          <w:p w:rsidR="007C32A5" w:rsidRDefault="007C32A5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7C32A5" w:rsidRDefault="007C32A5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7C32A5" w:rsidRDefault="007C32A5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3412" w:rsidTr="007C32A5">
        <w:trPr>
          <w:gridAfter w:val="4"/>
          <w:wAfter w:w="6007" w:type="dxa"/>
          <w:trHeight w:val="322"/>
        </w:trPr>
        <w:tc>
          <w:tcPr>
            <w:tcW w:w="4112" w:type="dxa"/>
            <w:gridSpan w:val="2"/>
            <w:vMerge/>
          </w:tcPr>
          <w:p w:rsidR="00933412" w:rsidRDefault="00933412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2A5" w:rsidTr="007C32A5">
        <w:tc>
          <w:tcPr>
            <w:tcW w:w="4112" w:type="dxa"/>
            <w:gridSpan w:val="2"/>
            <w:vMerge/>
          </w:tcPr>
          <w:p w:rsidR="007C32A5" w:rsidRDefault="007C32A5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32A5" w:rsidRDefault="007C32A5" w:rsidP="007C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865" w:type="dxa"/>
          </w:tcPr>
          <w:p w:rsidR="007C32A5" w:rsidRDefault="007C32A5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7C32A5" w:rsidRDefault="007C32A5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" w:type="dxa"/>
          </w:tcPr>
          <w:p w:rsidR="007C32A5" w:rsidRDefault="00933412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32A5" w:rsidTr="007C32A5">
        <w:tc>
          <w:tcPr>
            <w:tcW w:w="4112" w:type="dxa"/>
            <w:gridSpan w:val="2"/>
            <w:vMerge w:val="restart"/>
          </w:tcPr>
          <w:p w:rsidR="007C32A5" w:rsidRDefault="007C32A5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3402" w:type="dxa"/>
          </w:tcPr>
          <w:p w:rsidR="007C32A5" w:rsidRDefault="007C32A5" w:rsidP="007C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865" w:type="dxa"/>
          </w:tcPr>
          <w:p w:rsidR="007C32A5" w:rsidRDefault="007C32A5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7C32A5" w:rsidRDefault="007C32A5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" w:type="dxa"/>
          </w:tcPr>
          <w:p w:rsidR="007C32A5" w:rsidRDefault="007C32A5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32A5" w:rsidTr="007C32A5">
        <w:tc>
          <w:tcPr>
            <w:tcW w:w="4112" w:type="dxa"/>
            <w:gridSpan w:val="2"/>
            <w:vMerge/>
          </w:tcPr>
          <w:p w:rsidR="007C32A5" w:rsidRDefault="007C32A5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32A5" w:rsidRDefault="007C32A5" w:rsidP="007C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65" w:type="dxa"/>
          </w:tcPr>
          <w:p w:rsidR="007C32A5" w:rsidRDefault="007C32A5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7C32A5" w:rsidRDefault="007C32A5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" w:type="dxa"/>
          </w:tcPr>
          <w:p w:rsidR="007C32A5" w:rsidRDefault="007C32A5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32A5" w:rsidTr="007C32A5">
        <w:tc>
          <w:tcPr>
            <w:tcW w:w="4112" w:type="dxa"/>
            <w:gridSpan w:val="2"/>
          </w:tcPr>
          <w:p w:rsidR="007C32A5" w:rsidRDefault="007C32A5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3402" w:type="dxa"/>
          </w:tcPr>
          <w:p w:rsidR="007C32A5" w:rsidRDefault="007C32A5" w:rsidP="007C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865" w:type="dxa"/>
          </w:tcPr>
          <w:p w:rsidR="007C32A5" w:rsidRDefault="007C32A5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5" w:type="dxa"/>
          </w:tcPr>
          <w:p w:rsidR="007C32A5" w:rsidRDefault="007C32A5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" w:type="dxa"/>
          </w:tcPr>
          <w:p w:rsidR="007C32A5" w:rsidRDefault="00933412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3412" w:rsidTr="007C1754">
        <w:trPr>
          <w:trHeight w:val="654"/>
        </w:trPr>
        <w:tc>
          <w:tcPr>
            <w:tcW w:w="4112" w:type="dxa"/>
            <w:gridSpan w:val="2"/>
          </w:tcPr>
          <w:p w:rsidR="00933412" w:rsidRDefault="00933412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402" w:type="dxa"/>
          </w:tcPr>
          <w:p w:rsidR="00933412" w:rsidRDefault="00933412" w:rsidP="007C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65" w:type="dxa"/>
          </w:tcPr>
          <w:p w:rsidR="00933412" w:rsidRDefault="00933412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5" w:type="dxa"/>
          </w:tcPr>
          <w:p w:rsidR="00933412" w:rsidRDefault="00933412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" w:type="dxa"/>
          </w:tcPr>
          <w:p w:rsidR="00933412" w:rsidRDefault="00933412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C32A5" w:rsidRPr="00B45A3A" w:rsidTr="007C32A5">
        <w:tc>
          <w:tcPr>
            <w:tcW w:w="7514" w:type="dxa"/>
            <w:gridSpan w:val="3"/>
          </w:tcPr>
          <w:p w:rsidR="007C32A5" w:rsidRPr="00B45A3A" w:rsidRDefault="007C32A5" w:rsidP="007C32A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45A3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proofErr w:type="gramEnd"/>
          </w:p>
        </w:tc>
        <w:tc>
          <w:tcPr>
            <w:tcW w:w="865" w:type="dxa"/>
          </w:tcPr>
          <w:p w:rsidR="007C32A5" w:rsidRPr="00B45A3A" w:rsidRDefault="00933412" w:rsidP="007C3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865" w:type="dxa"/>
          </w:tcPr>
          <w:p w:rsidR="007C32A5" w:rsidRPr="00B45A3A" w:rsidRDefault="007C32A5" w:rsidP="007C3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875" w:type="dxa"/>
          </w:tcPr>
          <w:p w:rsidR="007C32A5" w:rsidRPr="00B45A3A" w:rsidRDefault="00933412" w:rsidP="007C3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7C32A5" w:rsidTr="007C32A5">
        <w:tc>
          <w:tcPr>
            <w:tcW w:w="10119" w:type="dxa"/>
            <w:gridSpan w:val="6"/>
          </w:tcPr>
          <w:p w:rsidR="007C32A5" w:rsidRPr="003C3CEF" w:rsidRDefault="007C32A5" w:rsidP="007C3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C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</w:tr>
      <w:tr w:rsidR="007C32A5" w:rsidTr="007C32A5">
        <w:tc>
          <w:tcPr>
            <w:tcW w:w="7514" w:type="dxa"/>
            <w:gridSpan w:val="3"/>
          </w:tcPr>
          <w:p w:rsidR="007C32A5" w:rsidRDefault="007C32A5" w:rsidP="007C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6-ти дневной неделе</w:t>
            </w:r>
          </w:p>
        </w:tc>
        <w:tc>
          <w:tcPr>
            <w:tcW w:w="865" w:type="dxa"/>
          </w:tcPr>
          <w:p w:rsidR="007C32A5" w:rsidRPr="00884E1E" w:rsidRDefault="007C32A5" w:rsidP="007C3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E1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65" w:type="dxa"/>
          </w:tcPr>
          <w:p w:rsidR="007C32A5" w:rsidRPr="00884E1E" w:rsidRDefault="007C32A5" w:rsidP="007C3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E1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75" w:type="dxa"/>
          </w:tcPr>
          <w:p w:rsidR="007C32A5" w:rsidRPr="00884E1E" w:rsidRDefault="007B1DE2" w:rsidP="007C3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  <w:tr w:rsidR="007C32A5" w:rsidTr="007C32A5">
        <w:tc>
          <w:tcPr>
            <w:tcW w:w="4095" w:type="dxa"/>
          </w:tcPr>
          <w:p w:rsidR="007C32A5" w:rsidRDefault="007C32A5" w:rsidP="007C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Филология </w:t>
            </w:r>
          </w:p>
        </w:tc>
        <w:tc>
          <w:tcPr>
            <w:tcW w:w="3419" w:type="dxa"/>
            <w:gridSpan w:val="2"/>
          </w:tcPr>
          <w:p w:rsidR="007C32A5" w:rsidRDefault="007C6DC4" w:rsidP="007C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865" w:type="dxa"/>
          </w:tcPr>
          <w:p w:rsidR="007C32A5" w:rsidRDefault="000724D1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7C32A5" w:rsidRDefault="007C32A5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7C32A5" w:rsidRPr="000724D1" w:rsidRDefault="000724D1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52D3" w:rsidTr="007C32A5">
        <w:tc>
          <w:tcPr>
            <w:tcW w:w="4095" w:type="dxa"/>
            <w:vMerge w:val="restart"/>
          </w:tcPr>
          <w:p w:rsidR="00CB52D3" w:rsidRDefault="00CB52D3" w:rsidP="007C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419" w:type="dxa"/>
            <w:gridSpan w:val="2"/>
          </w:tcPr>
          <w:p w:rsidR="00CB52D3" w:rsidRDefault="00CB52D3" w:rsidP="007C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65" w:type="dxa"/>
          </w:tcPr>
          <w:p w:rsidR="00CB52D3" w:rsidRDefault="00CB52D3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CB52D3" w:rsidRDefault="00CB52D3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CB52D3" w:rsidRPr="00CB52D3" w:rsidRDefault="00CB52D3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52D3" w:rsidTr="007C32A5">
        <w:tc>
          <w:tcPr>
            <w:tcW w:w="4095" w:type="dxa"/>
            <w:vMerge/>
          </w:tcPr>
          <w:p w:rsidR="00CB52D3" w:rsidRDefault="00CB52D3" w:rsidP="007C3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9" w:type="dxa"/>
            <w:gridSpan w:val="2"/>
          </w:tcPr>
          <w:p w:rsidR="00CB52D3" w:rsidRDefault="00CB52D3" w:rsidP="007C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865" w:type="dxa"/>
          </w:tcPr>
          <w:p w:rsidR="00CB52D3" w:rsidRDefault="00CB52D3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CB52D3" w:rsidRDefault="00CB52D3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" w:type="dxa"/>
          </w:tcPr>
          <w:p w:rsidR="00CB52D3" w:rsidRDefault="00CB52D3" w:rsidP="007C6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4D1" w:rsidTr="007C32A5">
        <w:tc>
          <w:tcPr>
            <w:tcW w:w="4095" w:type="dxa"/>
            <w:vMerge w:val="restart"/>
          </w:tcPr>
          <w:p w:rsidR="000724D1" w:rsidRDefault="000724D1" w:rsidP="007C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Общественно-научные предметы </w:t>
            </w:r>
          </w:p>
        </w:tc>
        <w:tc>
          <w:tcPr>
            <w:tcW w:w="3419" w:type="dxa"/>
            <w:gridSpan w:val="2"/>
          </w:tcPr>
          <w:p w:rsidR="000724D1" w:rsidRDefault="000724D1" w:rsidP="007C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865" w:type="dxa"/>
          </w:tcPr>
          <w:p w:rsidR="000724D1" w:rsidRDefault="000724D1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0724D1" w:rsidRDefault="000724D1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0724D1" w:rsidRPr="00ED71A3" w:rsidRDefault="000724D1" w:rsidP="00884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4D1" w:rsidTr="007C32A5">
        <w:tc>
          <w:tcPr>
            <w:tcW w:w="4095" w:type="dxa"/>
            <w:vMerge/>
          </w:tcPr>
          <w:p w:rsidR="000724D1" w:rsidRDefault="000724D1" w:rsidP="007C3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9" w:type="dxa"/>
            <w:gridSpan w:val="2"/>
          </w:tcPr>
          <w:p w:rsidR="000724D1" w:rsidRDefault="000724D1" w:rsidP="007C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865" w:type="dxa"/>
          </w:tcPr>
          <w:p w:rsidR="000724D1" w:rsidRDefault="000724D1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0724D1" w:rsidRDefault="000724D1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" w:type="dxa"/>
          </w:tcPr>
          <w:p w:rsidR="000724D1" w:rsidRPr="00ED71A3" w:rsidRDefault="000724D1" w:rsidP="00884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084" w:rsidTr="007C32A5">
        <w:tc>
          <w:tcPr>
            <w:tcW w:w="4095" w:type="dxa"/>
          </w:tcPr>
          <w:p w:rsidR="00C05084" w:rsidRDefault="00C05084" w:rsidP="00FA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религиозной культуры и светской этики</w:t>
            </w:r>
          </w:p>
        </w:tc>
        <w:tc>
          <w:tcPr>
            <w:tcW w:w="3419" w:type="dxa"/>
            <w:gridSpan w:val="2"/>
          </w:tcPr>
          <w:p w:rsidR="00C05084" w:rsidRDefault="00C05084" w:rsidP="00FA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865" w:type="dxa"/>
          </w:tcPr>
          <w:p w:rsidR="00C05084" w:rsidRPr="00ED71A3" w:rsidRDefault="000724D1" w:rsidP="00FA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C05084" w:rsidRDefault="00C05084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C05084" w:rsidRPr="00ED71A3" w:rsidRDefault="00C05084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E1E" w:rsidTr="007C32A5">
        <w:tc>
          <w:tcPr>
            <w:tcW w:w="4095" w:type="dxa"/>
            <w:vMerge w:val="restart"/>
          </w:tcPr>
          <w:p w:rsidR="00884E1E" w:rsidRPr="00884E1E" w:rsidRDefault="00884E1E" w:rsidP="00FA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научные  предметы</w:t>
            </w:r>
            <w:proofErr w:type="gramEnd"/>
          </w:p>
        </w:tc>
        <w:tc>
          <w:tcPr>
            <w:tcW w:w="3419" w:type="dxa"/>
            <w:gridSpan w:val="2"/>
          </w:tcPr>
          <w:p w:rsidR="00884E1E" w:rsidRDefault="00884E1E" w:rsidP="00FA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865" w:type="dxa"/>
          </w:tcPr>
          <w:p w:rsidR="00884E1E" w:rsidRPr="00ED71A3" w:rsidRDefault="00884E1E" w:rsidP="00FA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884E1E" w:rsidRDefault="00884E1E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884E1E" w:rsidRPr="00ED71A3" w:rsidRDefault="00884E1E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4E1E" w:rsidTr="007C32A5">
        <w:tc>
          <w:tcPr>
            <w:tcW w:w="4095" w:type="dxa"/>
            <w:vMerge/>
          </w:tcPr>
          <w:p w:rsidR="00884E1E" w:rsidRDefault="00884E1E" w:rsidP="00FA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9" w:type="dxa"/>
            <w:gridSpan w:val="2"/>
          </w:tcPr>
          <w:p w:rsidR="00884E1E" w:rsidRDefault="00884E1E" w:rsidP="00FA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865" w:type="dxa"/>
          </w:tcPr>
          <w:p w:rsidR="00884E1E" w:rsidRPr="00ED71A3" w:rsidRDefault="00884E1E" w:rsidP="00FA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884E1E" w:rsidRDefault="00884E1E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" w:type="dxa"/>
          </w:tcPr>
          <w:p w:rsidR="00884E1E" w:rsidRPr="00ED71A3" w:rsidRDefault="000724D1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4E1E" w:rsidTr="007C32A5">
        <w:tc>
          <w:tcPr>
            <w:tcW w:w="4095" w:type="dxa"/>
          </w:tcPr>
          <w:p w:rsidR="00884E1E" w:rsidRDefault="00884E1E" w:rsidP="00FA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3419" w:type="dxa"/>
            <w:gridSpan w:val="2"/>
          </w:tcPr>
          <w:p w:rsidR="00884E1E" w:rsidRDefault="00884E1E" w:rsidP="00FA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865" w:type="dxa"/>
          </w:tcPr>
          <w:p w:rsidR="00884E1E" w:rsidRPr="00ED71A3" w:rsidRDefault="00884E1E" w:rsidP="00FA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884E1E" w:rsidRPr="00884E1E" w:rsidRDefault="00884E1E" w:rsidP="007C32A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D7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" w:type="dxa"/>
          </w:tcPr>
          <w:p w:rsidR="00884E1E" w:rsidRDefault="000724D1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32A5" w:rsidTr="007C32A5">
        <w:tc>
          <w:tcPr>
            <w:tcW w:w="7514" w:type="dxa"/>
            <w:gridSpan w:val="3"/>
          </w:tcPr>
          <w:p w:rsidR="007C32A5" w:rsidRDefault="007C32A5" w:rsidP="007C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Предельно допустимая нагрузка при 6-ти дневной неделе</w:t>
            </w:r>
          </w:p>
        </w:tc>
        <w:tc>
          <w:tcPr>
            <w:tcW w:w="865" w:type="dxa"/>
          </w:tcPr>
          <w:p w:rsidR="007C32A5" w:rsidRPr="00884E1E" w:rsidRDefault="007C32A5" w:rsidP="007C3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E1E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865" w:type="dxa"/>
          </w:tcPr>
          <w:p w:rsidR="007C32A5" w:rsidRPr="00884E1E" w:rsidRDefault="007C32A5" w:rsidP="007C3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E1E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875" w:type="dxa"/>
          </w:tcPr>
          <w:p w:rsidR="007C32A5" w:rsidRPr="00884E1E" w:rsidRDefault="007C32A5" w:rsidP="007C3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E1E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656ED3" w:rsidTr="00656ED3">
        <w:trPr>
          <w:trHeight w:val="1298"/>
        </w:trPr>
        <w:tc>
          <w:tcPr>
            <w:tcW w:w="10119" w:type="dxa"/>
            <w:gridSpan w:val="6"/>
          </w:tcPr>
          <w:p w:rsidR="00656ED3" w:rsidRPr="00656ED3" w:rsidRDefault="00656ED3" w:rsidP="007C32A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6ED3" w:rsidRPr="00656ED3" w:rsidRDefault="00656ED3" w:rsidP="007C32A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6E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Внеурочная деятельность </w:t>
            </w:r>
          </w:p>
          <w:p w:rsidR="00656ED3" w:rsidRDefault="00656ED3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ED3" w:rsidRDefault="00656ED3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2A5" w:rsidTr="007C32A5">
        <w:tc>
          <w:tcPr>
            <w:tcW w:w="4112" w:type="dxa"/>
            <w:gridSpan w:val="2"/>
            <w:vMerge w:val="restart"/>
          </w:tcPr>
          <w:p w:rsidR="007C32A5" w:rsidRDefault="007C32A5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402" w:type="dxa"/>
            <w:vMerge w:val="restart"/>
          </w:tcPr>
          <w:p w:rsidR="007C32A5" w:rsidRDefault="007C32A5" w:rsidP="007C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реализации</w:t>
            </w:r>
          </w:p>
        </w:tc>
        <w:tc>
          <w:tcPr>
            <w:tcW w:w="2605" w:type="dxa"/>
            <w:gridSpan w:val="3"/>
          </w:tcPr>
          <w:p w:rsidR="007C32A5" w:rsidRDefault="007C32A5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 год</w:t>
            </w:r>
          </w:p>
        </w:tc>
      </w:tr>
      <w:tr w:rsidR="007C32A5" w:rsidTr="007C32A5">
        <w:tc>
          <w:tcPr>
            <w:tcW w:w="4112" w:type="dxa"/>
            <w:gridSpan w:val="2"/>
            <w:vMerge/>
          </w:tcPr>
          <w:p w:rsidR="007C32A5" w:rsidRDefault="007C32A5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C32A5" w:rsidRDefault="007C32A5" w:rsidP="007C3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7C32A5" w:rsidRDefault="007C32A5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C32A5" w:rsidRDefault="007C32A5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65" w:type="dxa"/>
          </w:tcPr>
          <w:p w:rsidR="007C32A5" w:rsidRDefault="007C32A5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C32A5" w:rsidRDefault="007C32A5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75" w:type="dxa"/>
          </w:tcPr>
          <w:p w:rsidR="007C32A5" w:rsidRDefault="007C32A5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C32A5" w:rsidRDefault="007C32A5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CF4805" w:rsidTr="007C32A5">
        <w:tc>
          <w:tcPr>
            <w:tcW w:w="4112" w:type="dxa"/>
            <w:gridSpan w:val="2"/>
            <w:vMerge w:val="restart"/>
          </w:tcPr>
          <w:p w:rsidR="00CF4805" w:rsidRDefault="00656ED3" w:rsidP="007C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3402" w:type="dxa"/>
          </w:tcPr>
          <w:p w:rsidR="00CF4805" w:rsidRDefault="00656ED3" w:rsidP="007C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Родничок </w:t>
            </w:r>
          </w:p>
        </w:tc>
        <w:tc>
          <w:tcPr>
            <w:tcW w:w="865" w:type="dxa"/>
          </w:tcPr>
          <w:p w:rsidR="00CF4805" w:rsidRDefault="00656ED3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CF4805" w:rsidRDefault="00656ED3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" w:type="dxa"/>
          </w:tcPr>
          <w:p w:rsidR="00CF4805" w:rsidRDefault="00CF4805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6ED3" w:rsidTr="00656ED3">
        <w:trPr>
          <w:trHeight w:val="427"/>
        </w:trPr>
        <w:tc>
          <w:tcPr>
            <w:tcW w:w="4112" w:type="dxa"/>
            <w:gridSpan w:val="2"/>
            <w:vMerge/>
          </w:tcPr>
          <w:p w:rsidR="00656ED3" w:rsidRDefault="00656ED3" w:rsidP="007C3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56ED3" w:rsidRDefault="00656ED3" w:rsidP="007C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Очумелые ручки</w:t>
            </w:r>
          </w:p>
        </w:tc>
        <w:tc>
          <w:tcPr>
            <w:tcW w:w="865" w:type="dxa"/>
          </w:tcPr>
          <w:p w:rsidR="00656ED3" w:rsidRDefault="00656ED3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656ED3" w:rsidRDefault="00656ED3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" w:type="dxa"/>
          </w:tcPr>
          <w:p w:rsidR="00656ED3" w:rsidRDefault="00656ED3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805" w:rsidTr="007C32A5">
        <w:tc>
          <w:tcPr>
            <w:tcW w:w="4112" w:type="dxa"/>
            <w:gridSpan w:val="2"/>
            <w:vMerge w:val="restart"/>
          </w:tcPr>
          <w:p w:rsidR="00CF4805" w:rsidRDefault="00656ED3" w:rsidP="007C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</w:t>
            </w:r>
          </w:p>
        </w:tc>
        <w:tc>
          <w:tcPr>
            <w:tcW w:w="3402" w:type="dxa"/>
          </w:tcPr>
          <w:p w:rsidR="00CF4805" w:rsidRDefault="00656ED3" w:rsidP="007C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стране русского языка </w:t>
            </w:r>
          </w:p>
        </w:tc>
        <w:tc>
          <w:tcPr>
            <w:tcW w:w="865" w:type="dxa"/>
          </w:tcPr>
          <w:p w:rsidR="00CF4805" w:rsidRDefault="00CF4805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CF4805" w:rsidRDefault="00CF4805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CF4805" w:rsidRDefault="00CF4805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4805" w:rsidTr="007C32A5">
        <w:tc>
          <w:tcPr>
            <w:tcW w:w="4112" w:type="dxa"/>
            <w:gridSpan w:val="2"/>
            <w:vMerge/>
          </w:tcPr>
          <w:p w:rsidR="00CF4805" w:rsidRDefault="00CF4805" w:rsidP="007C3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F4805" w:rsidRDefault="00656ED3" w:rsidP="0065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мире презентаций </w:t>
            </w:r>
          </w:p>
        </w:tc>
        <w:tc>
          <w:tcPr>
            <w:tcW w:w="865" w:type="dxa"/>
          </w:tcPr>
          <w:p w:rsidR="00CF4805" w:rsidRDefault="00656ED3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CF4805" w:rsidRDefault="00CF4805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CF4805" w:rsidRDefault="00CF4805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ED3" w:rsidTr="007C32A5">
        <w:tc>
          <w:tcPr>
            <w:tcW w:w="4112" w:type="dxa"/>
            <w:gridSpan w:val="2"/>
            <w:vMerge w:val="restart"/>
          </w:tcPr>
          <w:p w:rsidR="00656ED3" w:rsidRDefault="00656ED3" w:rsidP="007C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Физкультурно-оздоровительное</w:t>
            </w:r>
          </w:p>
        </w:tc>
        <w:tc>
          <w:tcPr>
            <w:tcW w:w="3402" w:type="dxa"/>
          </w:tcPr>
          <w:p w:rsidR="00656ED3" w:rsidRDefault="00656ED3" w:rsidP="007C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865" w:type="dxa"/>
          </w:tcPr>
          <w:p w:rsidR="00656ED3" w:rsidRDefault="00656ED3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656ED3" w:rsidRDefault="00656ED3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" w:type="dxa"/>
          </w:tcPr>
          <w:p w:rsidR="00656ED3" w:rsidRDefault="00656ED3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6ED3" w:rsidTr="007C32A5">
        <w:tc>
          <w:tcPr>
            <w:tcW w:w="4112" w:type="dxa"/>
            <w:gridSpan w:val="2"/>
            <w:vMerge/>
          </w:tcPr>
          <w:p w:rsidR="00656ED3" w:rsidRDefault="00656ED3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56ED3" w:rsidRDefault="00656ED3" w:rsidP="007C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865" w:type="dxa"/>
          </w:tcPr>
          <w:p w:rsidR="00656ED3" w:rsidRDefault="00656ED3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656ED3" w:rsidRDefault="00656ED3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" w:type="dxa"/>
          </w:tcPr>
          <w:p w:rsidR="00656ED3" w:rsidRDefault="00656ED3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6ED3" w:rsidTr="007C32A5">
        <w:tc>
          <w:tcPr>
            <w:tcW w:w="4112" w:type="dxa"/>
            <w:gridSpan w:val="2"/>
            <w:vMerge/>
          </w:tcPr>
          <w:p w:rsidR="00656ED3" w:rsidRDefault="00656ED3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56ED3" w:rsidRDefault="00656ED3" w:rsidP="007C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 </w:t>
            </w:r>
          </w:p>
        </w:tc>
        <w:tc>
          <w:tcPr>
            <w:tcW w:w="865" w:type="dxa"/>
          </w:tcPr>
          <w:p w:rsidR="00656ED3" w:rsidRDefault="00656ED3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656ED3" w:rsidRDefault="00656ED3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656ED3" w:rsidRDefault="00656ED3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6ED3" w:rsidTr="007C32A5">
        <w:tc>
          <w:tcPr>
            <w:tcW w:w="4112" w:type="dxa"/>
            <w:gridSpan w:val="2"/>
            <w:vMerge/>
          </w:tcPr>
          <w:p w:rsidR="00656ED3" w:rsidRDefault="00656ED3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56ED3" w:rsidRDefault="00656ED3" w:rsidP="007C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Белая ладья </w:t>
            </w:r>
          </w:p>
        </w:tc>
        <w:tc>
          <w:tcPr>
            <w:tcW w:w="865" w:type="dxa"/>
          </w:tcPr>
          <w:p w:rsidR="00656ED3" w:rsidRDefault="00656ED3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656ED3" w:rsidRDefault="00656ED3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656ED3" w:rsidRDefault="00656ED3" w:rsidP="007C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C32A5" w:rsidRDefault="007C32A5" w:rsidP="007C3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4805" w:rsidRPr="007C32A5" w:rsidRDefault="00CF4805" w:rsidP="007C3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F4805" w:rsidRPr="007C3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B2"/>
    <w:rsid w:val="00035C8A"/>
    <w:rsid w:val="00052617"/>
    <w:rsid w:val="000724D1"/>
    <w:rsid w:val="000B778A"/>
    <w:rsid w:val="0012153D"/>
    <w:rsid w:val="00180F48"/>
    <w:rsid w:val="00232E38"/>
    <w:rsid w:val="00234AD7"/>
    <w:rsid w:val="002B7E18"/>
    <w:rsid w:val="003373E6"/>
    <w:rsid w:val="003C3CEF"/>
    <w:rsid w:val="00474E6E"/>
    <w:rsid w:val="004A5C92"/>
    <w:rsid w:val="004E2674"/>
    <w:rsid w:val="00530BEB"/>
    <w:rsid w:val="005E5FB2"/>
    <w:rsid w:val="00656ED3"/>
    <w:rsid w:val="00694651"/>
    <w:rsid w:val="006F64FC"/>
    <w:rsid w:val="00706191"/>
    <w:rsid w:val="007B1DE2"/>
    <w:rsid w:val="007B2309"/>
    <w:rsid w:val="007C32A5"/>
    <w:rsid w:val="007C6DC4"/>
    <w:rsid w:val="007D7198"/>
    <w:rsid w:val="00884E1E"/>
    <w:rsid w:val="008C68D7"/>
    <w:rsid w:val="00933412"/>
    <w:rsid w:val="00A8470D"/>
    <w:rsid w:val="00B312C5"/>
    <w:rsid w:val="00C05084"/>
    <w:rsid w:val="00CB52D3"/>
    <w:rsid w:val="00CF4805"/>
    <w:rsid w:val="00D7171C"/>
    <w:rsid w:val="00E021DC"/>
    <w:rsid w:val="00ED71A3"/>
    <w:rsid w:val="00F64008"/>
    <w:rsid w:val="00FA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0BD81-EB7A-4433-A11E-01853507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5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5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8</Pages>
  <Words>2023</Words>
  <Characters>11536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Нурзайда</dc:creator>
  <cp:lastModifiedBy>Юзер</cp:lastModifiedBy>
  <cp:revision>13</cp:revision>
  <cp:lastPrinted>2015-11-13T12:10:00Z</cp:lastPrinted>
  <dcterms:created xsi:type="dcterms:W3CDTF">2015-06-10T03:20:00Z</dcterms:created>
  <dcterms:modified xsi:type="dcterms:W3CDTF">2015-11-13T12:12:00Z</dcterms:modified>
</cp:coreProperties>
</file>