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5" w:rsidRDefault="00A37185" w:rsidP="00D832F5">
      <w:pPr>
        <w:pStyle w:val="a4"/>
        <w:jc w:val="right"/>
        <w:rPr>
          <w:b w:val="0"/>
          <w:bCs/>
          <w:szCs w:val="28"/>
        </w:rPr>
      </w:pPr>
      <w:bookmarkStart w:id="0" w:name="_GoBack"/>
      <w:r w:rsidRPr="00A37185">
        <w:rPr>
          <w:b w:val="0"/>
          <w:noProof/>
          <w:sz w:val="24"/>
        </w:rPr>
        <w:drawing>
          <wp:inline distT="0" distB="0" distL="0" distR="0">
            <wp:extent cx="5939790" cy="8733559"/>
            <wp:effectExtent l="0" t="0" r="3810" b="0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91" cy="874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832F5">
        <w:rPr>
          <w:b w:val="0"/>
          <w:sz w:val="24"/>
        </w:rPr>
        <w:t xml:space="preserve">                                                        </w:t>
      </w:r>
    </w:p>
    <w:p w:rsidR="000F3C9C" w:rsidRDefault="000F3C9C" w:rsidP="009436A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8F66FF" w:rsidRDefault="008F66FF" w:rsidP="009436A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321BD9" w:rsidRDefault="00321BD9" w:rsidP="009436A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321BD9" w:rsidRDefault="00321BD9" w:rsidP="009436A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321BD9" w:rsidRDefault="00321BD9" w:rsidP="009436A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321BD9" w:rsidRDefault="00321BD9" w:rsidP="009436A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321BD9" w:rsidRDefault="00321BD9" w:rsidP="009436A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321BD9" w:rsidRDefault="00321BD9" w:rsidP="009436A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321BD9" w:rsidRDefault="00321BD9" w:rsidP="009436A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321BD9" w:rsidRDefault="00321BD9" w:rsidP="009436A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321BD9" w:rsidRDefault="00321BD9" w:rsidP="009436A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9436AF" w:rsidRPr="008F66FF" w:rsidRDefault="009436AF" w:rsidP="009436A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6FF">
        <w:rPr>
          <w:rFonts w:ascii="Times New Roman" w:hAnsi="Times New Roman" w:cs="Times New Roman"/>
          <w:bCs/>
          <w:sz w:val="28"/>
          <w:szCs w:val="28"/>
        </w:rPr>
        <w:t>ПОЛОЖЕНИЕ О ПЕДАГОГИЧЕСКОМ СОВЕТЕ</w:t>
      </w:r>
    </w:p>
    <w:p w:rsidR="009436AF" w:rsidRPr="000F3C9C" w:rsidRDefault="009436AF" w:rsidP="009436A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бюджетного общеобразовательного учреждения</w:t>
      </w:r>
    </w:p>
    <w:p w:rsidR="009436AF" w:rsidRPr="000F3C9C" w:rsidRDefault="009436AF" w:rsidP="009436A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F3C9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средней</w:t>
      </w:r>
      <w:proofErr w:type="gramEnd"/>
      <w:r w:rsidRPr="000F3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еобразовательной школы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с.Луков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Кордон</w:t>
      </w:r>
    </w:p>
    <w:p w:rsidR="009436AF" w:rsidRPr="000F3C9C" w:rsidRDefault="009436AF" w:rsidP="009436A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F3C9C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Александрово</w:t>
      </w:r>
      <w:proofErr w:type="spellEnd"/>
      <w:r w:rsidRPr="000F3C9C">
        <w:rPr>
          <w:rFonts w:ascii="Times New Roman" w:eastAsiaTheme="minorHAnsi" w:hAnsi="Times New Roman" w:cs="Times New Roman"/>
          <w:sz w:val="28"/>
          <w:szCs w:val="28"/>
          <w:lang w:eastAsia="en-US"/>
        </w:rPr>
        <w:t>-Гайского муниципального района Саратовской области</w:t>
      </w:r>
    </w:p>
    <w:p w:rsidR="000F3C9C" w:rsidRDefault="000F3C9C" w:rsidP="00943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«Об образовании в Российской Федерации» на основании Устава МБОУ СОШ</w:t>
      </w:r>
      <w:r w:rsidR="008F66FF">
        <w:rPr>
          <w:rFonts w:ascii="Times New Roman" w:hAnsi="Times New Roman" w:cs="Times New Roman"/>
          <w:sz w:val="24"/>
          <w:szCs w:val="24"/>
        </w:rPr>
        <w:t xml:space="preserve"> с.</w:t>
      </w:r>
      <w:r w:rsidR="0082023B">
        <w:rPr>
          <w:rFonts w:ascii="Times New Roman" w:hAnsi="Times New Roman" w:cs="Times New Roman"/>
          <w:sz w:val="24"/>
          <w:szCs w:val="24"/>
        </w:rPr>
        <w:t>Луков Кордон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регламентирует деятельность педагогического совета (далее — Совет), являющегося коллегиальным органом управления.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МБОУ СОШ с. </w:t>
      </w:r>
      <w:r w:rsidR="0082023B">
        <w:rPr>
          <w:rFonts w:ascii="Times New Roman" w:hAnsi="Times New Roman" w:cs="Times New Roman"/>
          <w:sz w:val="24"/>
          <w:szCs w:val="24"/>
        </w:rPr>
        <w:t xml:space="preserve">Луков </w:t>
      </w:r>
      <w:proofErr w:type="gramStart"/>
      <w:r w:rsidR="0082023B">
        <w:rPr>
          <w:rFonts w:ascii="Times New Roman" w:hAnsi="Times New Roman" w:cs="Times New Roman"/>
          <w:sz w:val="24"/>
          <w:szCs w:val="24"/>
        </w:rPr>
        <w:t>Кордон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Основные функции педагогического совета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 Совета являются: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Реализация в МБОУ СОШ с.</w:t>
      </w:r>
      <w:r w:rsidR="0082023B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82023B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образования.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Определение путей реализации в полном объеме образовательных программ в соответствии с учебным планом.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Ориентация деятельности педагогического коллектива на совершенствование образовательного процесса.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творческих способностей и интересов.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Разработка содержания работы по общей методической теме МБОУ СОШ с</w:t>
      </w:r>
      <w:r w:rsidR="0082023B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82023B">
        <w:rPr>
          <w:rFonts w:ascii="Times New Roman" w:hAnsi="Times New Roman" w:cs="Times New Roman"/>
          <w:sz w:val="24"/>
          <w:szCs w:val="24"/>
        </w:rPr>
        <w:t xml:space="preserve">Луков </w:t>
      </w:r>
      <w:proofErr w:type="gramStart"/>
      <w:r w:rsidR="0082023B">
        <w:rPr>
          <w:rFonts w:ascii="Times New Roman" w:hAnsi="Times New Roman" w:cs="Times New Roman"/>
          <w:sz w:val="24"/>
          <w:szCs w:val="24"/>
        </w:rPr>
        <w:t>Кордон</w:t>
      </w:r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практику достижений педагогической науки и передового педагогического опыта.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Решение вопросов о переводе в следующий класс, об оставлении на повторное обучение учащихся, о допуске к итоговой аттестации.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Задачи Совета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определение: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направлений образовательной деятельности  МБОУ СОШ с.;</w:t>
      </w:r>
      <w:r w:rsidR="0082023B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82023B">
        <w:rPr>
          <w:rFonts w:ascii="Times New Roman" w:hAnsi="Times New Roman" w:cs="Times New Roman"/>
          <w:sz w:val="24"/>
          <w:szCs w:val="24"/>
        </w:rPr>
        <w:t>Луков Кордон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списка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путей дифференциации образовательного процесса;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форм, периодичности и порядка проведения текущего контроля успеваемости и промежуточной аттестации учащихся;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путей совершенствования воспитательной работы;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осуществление: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выбора учебно-методического обеспечения, образовательных технологий;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функционирования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2023B">
        <w:rPr>
          <w:rFonts w:ascii="Times New Roman" w:hAnsi="Times New Roman" w:cs="Times New Roman"/>
          <w:sz w:val="24"/>
          <w:szCs w:val="24"/>
        </w:rPr>
        <w:t>истемы мониторинга в МБОУ СОШ с.</w:t>
      </w:r>
      <w:r>
        <w:rPr>
          <w:rFonts w:ascii="Times New Roman" w:hAnsi="Times New Roman" w:cs="Times New Roman"/>
          <w:sz w:val="24"/>
          <w:szCs w:val="24"/>
        </w:rPr>
        <w:t>;</w:t>
      </w:r>
      <w:r w:rsidR="0082023B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82023B">
        <w:rPr>
          <w:rFonts w:ascii="Times New Roman" w:hAnsi="Times New Roman" w:cs="Times New Roman"/>
          <w:sz w:val="24"/>
          <w:szCs w:val="24"/>
        </w:rPr>
        <w:t>Луков Кордон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своих решений, соблюдения локальных нормативных актов, регламентирующих образовательный процесс;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защиты учащихся;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рассмотрение: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направлении учащихся (с согласия законных представителей)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обучения указанных учащихся по соответствующей образовательной программе;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отчетов педагогических работников;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 организаций и учреждений, взаимодействующих с МБОУ СОШ с.</w:t>
      </w:r>
      <w:r w:rsidR="0082023B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82023B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 по вопросам образования;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утверждение: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 своей работы;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компонентов содержания образования, профилей обучения и трудовой подготовки учащихся;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принятие решений о: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продолжительности учебной недели;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промежуточной аттестации учащихся;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к итоговой аттестации;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обучающимся, имеющим соответствующие медицинские показания, возможности пройти итоговую аттестацию в щадящем режиме;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в следующий класс или об оставлении их на повторное обучение;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выдаче соответствующих документов об образовании;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награждении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за успехи в обучении грамотами, похвальными листами или медалями;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поддержании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поисков и опытно-экспериментальной работы педагогических работников;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представление:</w:t>
      </w:r>
    </w:p>
    <w:p w:rsidR="000F3C9C" w:rsidRDefault="0082023B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СОШ с</w:t>
      </w:r>
      <w:r w:rsidRPr="00820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Кордон.</w:t>
      </w:r>
      <w:r w:rsidR="000F3C9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F3C9C">
        <w:rPr>
          <w:rFonts w:ascii="Times New Roman" w:hAnsi="Times New Roman" w:cs="Times New Roman"/>
          <w:sz w:val="24"/>
          <w:szCs w:val="24"/>
        </w:rPr>
        <w:t xml:space="preserve"> государственных и общественных органах (совместно с директором);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государственных и общественных органах интересов учащихся при рассмотрении вопросов, связанных с определением их дальнейшей судьбы (совместно с законными представителями учащихся).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20"/>
          <w:szCs w:val="20"/>
        </w:rPr>
      </w:pP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 Совета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обращаться:</w:t>
      </w:r>
    </w:p>
    <w:p w:rsidR="000F3C9C" w:rsidRDefault="000F3C9C" w:rsidP="008202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и другим коллегиальным</w:t>
      </w:r>
      <w:r w:rsidR="0082023B">
        <w:rPr>
          <w:rFonts w:ascii="Times New Roman" w:hAnsi="Times New Roman" w:cs="Times New Roman"/>
          <w:sz w:val="24"/>
          <w:szCs w:val="24"/>
        </w:rPr>
        <w:t xml:space="preserve"> органам управления МБОУ СОШ с.</w:t>
      </w:r>
      <w:r w:rsidR="0082023B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82023B">
        <w:rPr>
          <w:rFonts w:ascii="Times New Roman" w:hAnsi="Times New Roman" w:cs="Times New Roman"/>
          <w:sz w:val="24"/>
          <w:szCs w:val="24"/>
        </w:rPr>
        <w:t xml:space="preserve">Луков Кордон </w:t>
      </w:r>
      <w:r>
        <w:rPr>
          <w:rFonts w:ascii="Times New Roman" w:hAnsi="Times New Roman" w:cs="Times New Roman"/>
          <w:sz w:val="24"/>
          <w:szCs w:val="24"/>
        </w:rPr>
        <w:t>и получать информацию по результатам рассмотрения обращений;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приглашать на свои заседания: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и их законных представителей по представлениям (решениям) классных руководителей;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любых специалистов для получения квалифицированных консультаций;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разрабатывать: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настоящее Положение, вносить в него дополнения и изменения;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результатов обучения;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рефератам, проектным и исследовательским работам учащихся;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hAnsi="Times New Roman" w:cs="Times New Roman"/>
          <w:sz w:val="24"/>
          <w:szCs w:val="24"/>
        </w:rPr>
        <w:t>. 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разъяснения и принимать меры по: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рассматриваемым обращениям;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локальных актов МБОУ СОШ с. </w:t>
      </w:r>
      <w:r w:rsidR="0082023B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утверждать: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своей работы;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МБОУ СОШ с.</w:t>
      </w:r>
      <w:r w:rsidR="0082023B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82023B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>, ее образовательную программу и программу развития;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рекомендовать: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работников МБОУ СОШ с. </w:t>
      </w:r>
      <w:r w:rsidR="0082023B">
        <w:rPr>
          <w:rFonts w:ascii="Times New Roman" w:hAnsi="Times New Roman" w:cs="Times New Roman"/>
          <w:sz w:val="24"/>
          <w:szCs w:val="24"/>
        </w:rPr>
        <w:t xml:space="preserve">Луков Кордон </w:t>
      </w:r>
      <w:r>
        <w:rPr>
          <w:rFonts w:ascii="Times New Roman" w:hAnsi="Times New Roman" w:cs="Times New Roman"/>
          <w:sz w:val="24"/>
          <w:szCs w:val="24"/>
        </w:rPr>
        <w:t>к публикации;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СОШ с.</w:t>
      </w:r>
      <w:r w:rsidR="0082023B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82023B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 xml:space="preserve"> повышение квалификации;</w:t>
      </w:r>
    </w:p>
    <w:p w:rsidR="000F3C9C" w:rsidRDefault="000F3C9C" w:rsidP="008202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с. </w:t>
      </w:r>
      <w:r w:rsidR="0082023B">
        <w:rPr>
          <w:rFonts w:ascii="Times New Roman" w:hAnsi="Times New Roman" w:cs="Times New Roman"/>
          <w:sz w:val="24"/>
          <w:szCs w:val="24"/>
        </w:rPr>
        <w:t xml:space="preserve">Луков Кордон </w:t>
      </w:r>
      <w:r>
        <w:rPr>
          <w:rFonts w:ascii="Times New Roman" w:hAnsi="Times New Roman" w:cs="Times New Roman"/>
          <w:sz w:val="24"/>
          <w:szCs w:val="24"/>
        </w:rPr>
        <w:t>для участия в профессиональных конкурсах.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color w:val="000000"/>
          <w:sz w:val="20"/>
          <w:szCs w:val="20"/>
        </w:rPr>
      </w:pP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Совета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несет ответственность за: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выполнение плана своей работы;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>. 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принятых решений действующему законодательству и локальным актам </w:t>
      </w:r>
      <w:r w:rsidRPr="00417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с. Канавка;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выполнение принятых решений и рекомендаций;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результаты учебной деятельности;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бездействие при рассмотрении обращений.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Организация работы Совета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Совет работает по плану, утвержденному директором МБОУ СОШ с.</w:t>
      </w:r>
      <w:r w:rsidR="0082023B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82023B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Заседания Совета проводятся по мере необходимости, но не реже одного раза в учебную четверть.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Кворумом для принятия решений является присутствие на заседании Совета более половины его членов. При необходимости Совет может привлекать для работы на свои заседания любых специалистов.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решением Совета, он выносит вопрос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рассмотрение  Управлением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Председателем Совета является директор (лицо, исполняющее его обязанности), который руководствуясь должностной инструкцией председателя педагогического совета: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заседания Совета;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делопроизводство;</w:t>
      </w:r>
    </w:p>
    <w:p w:rsidR="000F3C9C" w:rsidRDefault="000F3C9C" w:rsidP="000F3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приостановить выполнение решений Совета или наложить вето на решения в случаях их противоречия действующему законодательству, Уставу и иным локальным нормативным актам МБОУ СОШ с.</w:t>
      </w:r>
      <w:r w:rsidR="0082023B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82023B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Свою деятельность члены Совета осуществляют на безвозмездной основе.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Для ведения делопроизводства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Секретарю Совета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Делопроизводство Совета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Совет ведет протоколы своих заседаний в соответствии с Инструкцией по делопр</w:t>
      </w:r>
      <w:r w:rsidR="0082023B">
        <w:rPr>
          <w:rFonts w:ascii="Times New Roman" w:hAnsi="Times New Roman" w:cs="Times New Roman"/>
          <w:sz w:val="24"/>
          <w:szCs w:val="24"/>
        </w:rPr>
        <w:t>оизводству в МБОУ СОШ с.</w:t>
      </w:r>
      <w:r w:rsidR="0082023B" w:rsidRPr="0082023B">
        <w:rPr>
          <w:rFonts w:ascii="Times New Roman" w:hAnsi="Times New Roman" w:cs="Times New Roman"/>
          <w:sz w:val="24"/>
          <w:szCs w:val="24"/>
        </w:rPr>
        <w:t xml:space="preserve"> </w:t>
      </w:r>
      <w:r w:rsidR="0082023B">
        <w:rPr>
          <w:rFonts w:ascii="Times New Roman" w:hAnsi="Times New Roman" w:cs="Times New Roman"/>
          <w:sz w:val="24"/>
          <w:szCs w:val="24"/>
        </w:rPr>
        <w:t>Луков Кордон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C9C" w:rsidRDefault="000F3C9C" w:rsidP="000F3C9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Протоколы хранятся в составе отдельного дела в канцелярии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82023B">
        <w:rPr>
          <w:rFonts w:ascii="Times New Roman" w:hAnsi="Times New Roman" w:cs="Times New Roman"/>
          <w:sz w:val="24"/>
          <w:szCs w:val="24"/>
        </w:rPr>
        <w:t>Луков</w:t>
      </w:r>
      <w:proofErr w:type="spellEnd"/>
      <w:r w:rsidR="0082023B">
        <w:rPr>
          <w:rFonts w:ascii="Times New Roman" w:hAnsi="Times New Roman" w:cs="Times New Roman"/>
          <w:sz w:val="24"/>
          <w:szCs w:val="24"/>
        </w:rPr>
        <w:t xml:space="preserve"> Кордон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C19" w:rsidRDefault="000F3C9C" w:rsidP="000F3C9C">
      <w:r>
        <w:rPr>
          <w:rFonts w:ascii="Times New Roman" w:hAnsi="Times New Roman" w:cs="Times New Roman"/>
          <w:sz w:val="24"/>
          <w:szCs w:val="24"/>
        </w:rPr>
        <w:t>7.3. Ответственность за делопроизводство возлагается</w:t>
      </w:r>
      <w:r w:rsidR="008F66FF">
        <w:rPr>
          <w:rFonts w:ascii="Times New Roman" w:hAnsi="Times New Roman" w:cs="Times New Roman"/>
          <w:sz w:val="24"/>
          <w:szCs w:val="24"/>
        </w:rPr>
        <w:t xml:space="preserve"> на секретаря избираемого на 2 года.</w:t>
      </w:r>
    </w:p>
    <w:sectPr w:rsidR="00561C19" w:rsidSect="00321BD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74"/>
    <w:rsid w:val="00000850"/>
    <w:rsid w:val="00000CCE"/>
    <w:rsid w:val="00000F9C"/>
    <w:rsid w:val="000011F1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F6D"/>
    <w:rsid w:val="000805A7"/>
    <w:rsid w:val="00081403"/>
    <w:rsid w:val="0008174F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3C9C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2717"/>
    <w:rsid w:val="00113019"/>
    <w:rsid w:val="001136CA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7BF8"/>
    <w:rsid w:val="001C0807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CD6"/>
    <w:rsid w:val="00211783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5099"/>
    <w:rsid w:val="00276A80"/>
    <w:rsid w:val="002811E5"/>
    <w:rsid w:val="0028444B"/>
    <w:rsid w:val="00285571"/>
    <w:rsid w:val="00286C00"/>
    <w:rsid w:val="00287392"/>
    <w:rsid w:val="002878D3"/>
    <w:rsid w:val="00290502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5745"/>
    <w:rsid w:val="003100AF"/>
    <w:rsid w:val="003120B5"/>
    <w:rsid w:val="00312AF1"/>
    <w:rsid w:val="0031377B"/>
    <w:rsid w:val="00313BBC"/>
    <w:rsid w:val="00314F3A"/>
    <w:rsid w:val="00316A84"/>
    <w:rsid w:val="00317449"/>
    <w:rsid w:val="00320BEA"/>
    <w:rsid w:val="003210B1"/>
    <w:rsid w:val="003213D5"/>
    <w:rsid w:val="00321BD9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456E"/>
    <w:rsid w:val="00345BEA"/>
    <w:rsid w:val="0034682A"/>
    <w:rsid w:val="00351BB5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66D7"/>
    <w:rsid w:val="003A6B5D"/>
    <w:rsid w:val="003A6FD8"/>
    <w:rsid w:val="003A7B9D"/>
    <w:rsid w:val="003B194A"/>
    <w:rsid w:val="003B3616"/>
    <w:rsid w:val="003B6E36"/>
    <w:rsid w:val="003B7855"/>
    <w:rsid w:val="003C05C4"/>
    <w:rsid w:val="003C063E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DA9"/>
    <w:rsid w:val="00430F03"/>
    <w:rsid w:val="00432746"/>
    <w:rsid w:val="00432BE7"/>
    <w:rsid w:val="00433579"/>
    <w:rsid w:val="0043398D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1173"/>
    <w:rsid w:val="00493E88"/>
    <w:rsid w:val="00494666"/>
    <w:rsid w:val="00494778"/>
    <w:rsid w:val="0049515B"/>
    <w:rsid w:val="00496427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D89"/>
    <w:rsid w:val="005258F4"/>
    <w:rsid w:val="005274B3"/>
    <w:rsid w:val="005276EC"/>
    <w:rsid w:val="005336D9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6578"/>
    <w:rsid w:val="005666A2"/>
    <w:rsid w:val="00566E47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86674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65C3"/>
    <w:rsid w:val="00596703"/>
    <w:rsid w:val="00597561"/>
    <w:rsid w:val="005A0425"/>
    <w:rsid w:val="005A0BF5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26D5"/>
    <w:rsid w:val="005D4660"/>
    <w:rsid w:val="005D5516"/>
    <w:rsid w:val="005D75D5"/>
    <w:rsid w:val="005D770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DBE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7DEA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B6F"/>
    <w:rsid w:val="0076638F"/>
    <w:rsid w:val="0076700F"/>
    <w:rsid w:val="00770418"/>
    <w:rsid w:val="007710B5"/>
    <w:rsid w:val="007715C1"/>
    <w:rsid w:val="007722A3"/>
    <w:rsid w:val="0077257B"/>
    <w:rsid w:val="00773E3F"/>
    <w:rsid w:val="00776879"/>
    <w:rsid w:val="007777FE"/>
    <w:rsid w:val="007801B8"/>
    <w:rsid w:val="007805D3"/>
    <w:rsid w:val="00780EB6"/>
    <w:rsid w:val="0078326C"/>
    <w:rsid w:val="00784BC4"/>
    <w:rsid w:val="0078502A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5632"/>
    <w:rsid w:val="007C6D44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23B"/>
    <w:rsid w:val="00821561"/>
    <w:rsid w:val="00821C75"/>
    <w:rsid w:val="008223AF"/>
    <w:rsid w:val="0082273C"/>
    <w:rsid w:val="00823609"/>
    <w:rsid w:val="00823969"/>
    <w:rsid w:val="0082480D"/>
    <w:rsid w:val="00827301"/>
    <w:rsid w:val="008300D4"/>
    <w:rsid w:val="00830A97"/>
    <w:rsid w:val="00831C96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41A2"/>
    <w:rsid w:val="008F4B72"/>
    <w:rsid w:val="008F4EBF"/>
    <w:rsid w:val="008F573E"/>
    <w:rsid w:val="008F66FF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35C8"/>
    <w:rsid w:val="0093406F"/>
    <w:rsid w:val="009436AF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A8F"/>
    <w:rsid w:val="00955FBA"/>
    <w:rsid w:val="00956F74"/>
    <w:rsid w:val="009576C2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185"/>
    <w:rsid w:val="00A37B74"/>
    <w:rsid w:val="00A40CD5"/>
    <w:rsid w:val="00A42332"/>
    <w:rsid w:val="00A42BD9"/>
    <w:rsid w:val="00A431A4"/>
    <w:rsid w:val="00A435DB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6B8"/>
    <w:rsid w:val="00A628DC"/>
    <w:rsid w:val="00A647C9"/>
    <w:rsid w:val="00A64BB1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81F"/>
    <w:rsid w:val="00A91681"/>
    <w:rsid w:val="00A935F3"/>
    <w:rsid w:val="00A93637"/>
    <w:rsid w:val="00A93F11"/>
    <w:rsid w:val="00A94256"/>
    <w:rsid w:val="00A946EB"/>
    <w:rsid w:val="00A966D0"/>
    <w:rsid w:val="00AA06B6"/>
    <w:rsid w:val="00AA1B3F"/>
    <w:rsid w:val="00AA32D8"/>
    <w:rsid w:val="00AA39D9"/>
    <w:rsid w:val="00AA5082"/>
    <w:rsid w:val="00AA5603"/>
    <w:rsid w:val="00AA745F"/>
    <w:rsid w:val="00AB1896"/>
    <w:rsid w:val="00AB371D"/>
    <w:rsid w:val="00AB38AF"/>
    <w:rsid w:val="00AB4D17"/>
    <w:rsid w:val="00AC10E2"/>
    <w:rsid w:val="00AC243D"/>
    <w:rsid w:val="00AC7319"/>
    <w:rsid w:val="00AC7546"/>
    <w:rsid w:val="00AC7993"/>
    <w:rsid w:val="00AD15E9"/>
    <w:rsid w:val="00AD2EFF"/>
    <w:rsid w:val="00AD42C8"/>
    <w:rsid w:val="00AD4AE5"/>
    <w:rsid w:val="00AD51FA"/>
    <w:rsid w:val="00AE043F"/>
    <w:rsid w:val="00AE1C45"/>
    <w:rsid w:val="00AE2648"/>
    <w:rsid w:val="00AE41D0"/>
    <w:rsid w:val="00AE499A"/>
    <w:rsid w:val="00AE5FA3"/>
    <w:rsid w:val="00AF0365"/>
    <w:rsid w:val="00AF0DAF"/>
    <w:rsid w:val="00AF1EB3"/>
    <w:rsid w:val="00AF3DC9"/>
    <w:rsid w:val="00AF401B"/>
    <w:rsid w:val="00AF48F2"/>
    <w:rsid w:val="00AF4A22"/>
    <w:rsid w:val="00AF529E"/>
    <w:rsid w:val="00AF5A6F"/>
    <w:rsid w:val="00AF7EF6"/>
    <w:rsid w:val="00B005B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8"/>
    <w:rsid w:val="00B2340E"/>
    <w:rsid w:val="00B2419C"/>
    <w:rsid w:val="00B24C88"/>
    <w:rsid w:val="00B258B1"/>
    <w:rsid w:val="00B258C9"/>
    <w:rsid w:val="00B25CAF"/>
    <w:rsid w:val="00B26B45"/>
    <w:rsid w:val="00B27286"/>
    <w:rsid w:val="00B27D01"/>
    <w:rsid w:val="00B311F9"/>
    <w:rsid w:val="00B317F1"/>
    <w:rsid w:val="00B3325D"/>
    <w:rsid w:val="00B33392"/>
    <w:rsid w:val="00B35071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AA3"/>
    <w:rsid w:val="00BD4077"/>
    <w:rsid w:val="00BD506E"/>
    <w:rsid w:val="00BD536B"/>
    <w:rsid w:val="00BD7596"/>
    <w:rsid w:val="00BD7B5A"/>
    <w:rsid w:val="00BE0503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49AB"/>
    <w:rsid w:val="00C14EBF"/>
    <w:rsid w:val="00C15288"/>
    <w:rsid w:val="00C207BE"/>
    <w:rsid w:val="00C20806"/>
    <w:rsid w:val="00C21B89"/>
    <w:rsid w:val="00C21FB9"/>
    <w:rsid w:val="00C22FAC"/>
    <w:rsid w:val="00C239A4"/>
    <w:rsid w:val="00C2458B"/>
    <w:rsid w:val="00C24770"/>
    <w:rsid w:val="00C2551E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CD9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B04"/>
    <w:rsid w:val="00CA0265"/>
    <w:rsid w:val="00CA151C"/>
    <w:rsid w:val="00CA1D55"/>
    <w:rsid w:val="00CA3C07"/>
    <w:rsid w:val="00CA3D82"/>
    <w:rsid w:val="00CA689A"/>
    <w:rsid w:val="00CB0314"/>
    <w:rsid w:val="00CB2539"/>
    <w:rsid w:val="00CB2A6E"/>
    <w:rsid w:val="00CB2E92"/>
    <w:rsid w:val="00CB2FAA"/>
    <w:rsid w:val="00CB2FE0"/>
    <w:rsid w:val="00CB3FFC"/>
    <w:rsid w:val="00CB6CDD"/>
    <w:rsid w:val="00CB7865"/>
    <w:rsid w:val="00CB790A"/>
    <w:rsid w:val="00CB79E8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F076E"/>
    <w:rsid w:val="00CF0D23"/>
    <w:rsid w:val="00CF1AA1"/>
    <w:rsid w:val="00CF2EA5"/>
    <w:rsid w:val="00CF337F"/>
    <w:rsid w:val="00CF3EFC"/>
    <w:rsid w:val="00CF4B6E"/>
    <w:rsid w:val="00CF4EC6"/>
    <w:rsid w:val="00CF50C0"/>
    <w:rsid w:val="00CF7573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71D7"/>
    <w:rsid w:val="00D675F1"/>
    <w:rsid w:val="00D67956"/>
    <w:rsid w:val="00D70614"/>
    <w:rsid w:val="00D75B11"/>
    <w:rsid w:val="00D76CA5"/>
    <w:rsid w:val="00D77CB4"/>
    <w:rsid w:val="00D82EEB"/>
    <w:rsid w:val="00D832F5"/>
    <w:rsid w:val="00D8405D"/>
    <w:rsid w:val="00D872C2"/>
    <w:rsid w:val="00D9078D"/>
    <w:rsid w:val="00D914CE"/>
    <w:rsid w:val="00D94200"/>
    <w:rsid w:val="00D95847"/>
    <w:rsid w:val="00D96426"/>
    <w:rsid w:val="00D96F4D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F4C"/>
    <w:rsid w:val="00DC0243"/>
    <w:rsid w:val="00DC060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603"/>
    <w:rsid w:val="00DF1DCB"/>
    <w:rsid w:val="00DF3647"/>
    <w:rsid w:val="00DF3690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37A8"/>
    <w:rsid w:val="00E83AD3"/>
    <w:rsid w:val="00E83BDF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F5F"/>
    <w:rsid w:val="00ED1328"/>
    <w:rsid w:val="00ED1958"/>
    <w:rsid w:val="00ED1D8F"/>
    <w:rsid w:val="00ED4DE4"/>
    <w:rsid w:val="00ED62BC"/>
    <w:rsid w:val="00ED68EB"/>
    <w:rsid w:val="00ED706B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66E7"/>
    <w:rsid w:val="00F47C16"/>
    <w:rsid w:val="00F51085"/>
    <w:rsid w:val="00F517B9"/>
    <w:rsid w:val="00F5249D"/>
    <w:rsid w:val="00F52644"/>
    <w:rsid w:val="00F532F4"/>
    <w:rsid w:val="00F54EDF"/>
    <w:rsid w:val="00F55F08"/>
    <w:rsid w:val="00F562CE"/>
    <w:rsid w:val="00F56EA6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55F8"/>
    <w:rsid w:val="00FB65B6"/>
    <w:rsid w:val="00FB6717"/>
    <w:rsid w:val="00FB7829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2D6E"/>
    <w:rsid w:val="00FD42EE"/>
    <w:rsid w:val="00FD62CE"/>
    <w:rsid w:val="00FE00D7"/>
    <w:rsid w:val="00FE5C63"/>
    <w:rsid w:val="00FE71A8"/>
    <w:rsid w:val="00FE7AB7"/>
    <w:rsid w:val="00FF007E"/>
    <w:rsid w:val="00FF0718"/>
    <w:rsid w:val="00FF1662"/>
    <w:rsid w:val="00FF1831"/>
    <w:rsid w:val="00FF2243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ABF1-8097-4198-B64A-54978669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832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832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83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ord1">
    <w:name w:val="word1"/>
    <w:rsid w:val="00D832F5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2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2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4</cp:revision>
  <cp:lastPrinted>2015-10-18T06:12:00Z</cp:lastPrinted>
  <dcterms:created xsi:type="dcterms:W3CDTF">2015-10-18T06:27:00Z</dcterms:created>
  <dcterms:modified xsi:type="dcterms:W3CDTF">2015-10-18T13:16:00Z</dcterms:modified>
</cp:coreProperties>
</file>