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6C" w:rsidRDefault="009F5C6C" w:rsidP="009F5C6C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 w:rsidRPr="00127020">
        <w:rPr>
          <w:rFonts w:eastAsia="Calibri"/>
          <w:b/>
          <w:bCs/>
          <w:color w:val="000000"/>
          <w:sz w:val="28"/>
          <w:szCs w:val="28"/>
        </w:rPr>
        <w:t>МУНИЦИПАЛЬНОЕ БЮДЖ</w:t>
      </w:r>
      <w:r>
        <w:rPr>
          <w:rFonts w:eastAsia="Calibri"/>
          <w:b/>
          <w:bCs/>
          <w:color w:val="000000"/>
          <w:sz w:val="28"/>
          <w:szCs w:val="28"/>
        </w:rPr>
        <w:t xml:space="preserve">ЕТНОЕ ОБРАЗОВАТЕЛЬНОЕ </w:t>
      </w:r>
    </w:p>
    <w:p w:rsidR="009F5C6C" w:rsidRPr="00127020" w:rsidRDefault="009F5C6C" w:rsidP="009F5C6C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                                 УЧРЕЖДЕНИЕ</w:t>
      </w:r>
    </w:p>
    <w:p w:rsidR="009F5C6C" w:rsidRPr="00127020" w:rsidRDefault="009F5C6C" w:rsidP="009F5C6C">
      <w:pPr>
        <w:spacing w:line="270" w:lineRule="atLeast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127020">
        <w:rPr>
          <w:rFonts w:eastAsia="Calibri"/>
          <w:b/>
          <w:bCs/>
          <w:color w:val="000000"/>
          <w:sz w:val="28"/>
          <w:szCs w:val="28"/>
        </w:rPr>
        <w:t>СРЕДНЯЯ  ОБЩЕОБРАЗОВАТЕЛЬНАЯ ШКОЛА с. ЛУКОВ КОРДОН</w:t>
      </w:r>
    </w:p>
    <w:p w:rsidR="009F5C6C" w:rsidRPr="00127020" w:rsidRDefault="009F5C6C" w:rsidP="009F5C6C">
      <w:pPr>
        <w:shd w:val="clear" w:color="auto" w:fill="FFFFFF"/>
        <w:spacing w:line="413" w:lineRule="exact"/>
        <w:ind w:right="336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18"/>
        <w:gridCol w:w="3753"/>
      </w:tblGrid>
      <w:tr w:rsidR="009F5C6C" w:rsidRPr="00127020" w:rsidTr="00F25E9E">
        <w:tc>
          <w:tcPr>
            <w:tcW w:w="3693" w:type="dxa"/>
          </w:tcPr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 xml:space="preserve">«Рассмотрено»          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 xml:space="preserve">Руководитель М.О.     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Нурманова А.А.    /___________/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 xml:space="preserve">ФИО                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Протокол №____ от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«____» ______________</w:t>
            </w:r>
            <w:r>
              <w:rPr>
                <w:sz w:val="28"/>
                <w:szCs w:val="28"/>
              </w:rPr>
              <w:t>2015</w:t>
            </w:r>
            <w:r w:rsidRPr="00127020">
              <w:rPr>
                <w:sz w:val="28"/>
                <w:szCs w:val="28"/>
              </w:rPr>
              <w:t xml:space="preserve">г  </w:t>
            </w:r>
          </w:p>
        </w:tc>
        <w:tc>
          <w:tcPr>
            <w:tcW w:w="3395" w:type="dxa"/>
          </w:tcPr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 xml:space="preserve">« Согласовано»  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 xml:space="preserve">Зам. Директора по УВР 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 xml:space="preserve">МБОУ СОШ с Луков Кордон 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 xml:space="preserve"> Туманова Н.А.      /_____________/    _______/   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ФИО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 xml:space="preserve"> «____»     ____________</w:t>
            </w:r>
            <w:r>
              <w:rPr>
                <w:sz w:val="28"/>
                <w:szCs w:val="28"/>
              </w:rPr>
              <w:t xml:space="preserve"> 2015</w:t>
            </w:r>
            <w:r w:rsidRPr="00127020">
              <w:rPr>
                <w:sz w:val="28"/>
                <w:szCs w:val="28"/>
              </w:rPr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«Утверждаю»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Директор  МБОУ СОШ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с.Луков Кордон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Арыков А.А.            /____________   /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ФИО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Приказ  №____ от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27020">
              <w:rPr>
                <w:sz w:val="28"/>
                <w:szCs w:val="28"/>
              </w:rPr>
              <w:t>«____»______________</w:t>
            </w:r>
            <w:r>
              <w:rPr>
                <w:sz w:val="28"/>
                <w:szCs w:val="28"/>
              </w:rPr>
              <w:t>2015</w:t>
            </w:r>
            <w:r w:rsidRPr="00127020">
              <w:rPr>
                <w:sz w:val="28"/>
                <w:szCs w:val="28"/>
              </w:rPr>
              <w:t>г</w:t>
            </w:r>
          </w:p>
          <w:p w:rsidR="009F5C6C" w:rsidRPr="00127020" w:rsidRDefault="009F5C6C" w:rsidP="00F25E9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F5C6C" w:rsidRPr="00127020" w:rsidRDefault="009F5C6C" w:rsidP="009F5C6C">
      <w:pPr>
        <w:rPr>
          <w:sz w:val="28"/>
          <w:szCs w:val="28"/>
        </w:rPr>
      </w:pPr>
    </w:p>
    <w:p w:rsidR="009F5C6C" w:rsidRPr="00127020" w:rsidRDefault="009F5C6C" w:rsidP="009F5C6C">
      <w:pPr>
        <w:rPr>
          <w:sz w:val="28"/>
          <w:szCs w:val="28"/>
        </w:rPr>
      </w:pPr>
    </w:p>
    <w:p w:rsidR="009F5C6C" w:rsidRPr="00127020" w:rsidRDefault="009F5C6C" w:rsidP="009F5C6C">
      <w:pPr>
        <w:rPr>
          <w:sz w:val="28"/>
          <w:szCs w:val="28"/>
        </w:rPr>
      </w:pPr>
    </w:p>
    <w:p w:rsidR="009F5C6C" w:rsidRPr="00127020" w:rsidRDefault="009F5C6C" w:rsidP="009F5C6C">
      <w:pPr>
        <w:jc w:val="center"/>
        <w:rPr>
          <w:b/>
          <w:sz w:val="28"/>
          <w:szCs w:val="28"/>
        </w:rPr>
      </w:pPr>
      <w:r w:rsidRPr="00127020">
        <w:rPr>
          <w:b/>
          <w:sz w:val="28"/>
          <w:szCs w:val="28"/>
        </w:rPr>
        <w:t>Рабочая   программа</w:t>
      </w:r>
    </w:p>
    <w:p w:rsidR="009F5C6C" w:rsidRPr="00127020" w:rsidRDefault="009F5C6C" w:rsidP="009F5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ОБЖ 8</w:t>
      </w:r>
      <w:r w:rsidRPr="00127020">
        <w:rPr>
          <w:b/>
          <w:sz w:val="28"/>
          <w:szCs w:val="28"/>
        </w:rPr>
        <w:t>кл.</w:t>
      </w:r>
    </w:p>
    <w:p w:rsidR="009F5C6C" w:rsidRPr="00127020" w:rsidRDefault="009F5C6C" w:rsidP="009F5C6C">
      <w:pPr>
        <w:jc w:val="center"/>
        <w:rPr>
          <w:sz w:val="28"/>
          <w:szCs w:val="28"/>
        </w:rPr>
      </w:pPr>
    </w:p>
    <w:p w:rsidR="009F5C6C" w:rsidRPr="00127020" w:rsidRDefault="009F5C6C" w:rsidP="009F5C6C">
      <w:pPr>
        <w:spacing w:line="270" w:lineRule="atLeast"/>
        <w:jc w:val="center"/>
        <w:rPr>
          <w:rFonts w:eastAsia="Calibri"/>
          <w:bCs/>
          <w:color w:val="000000"/>
          <w:sz w:val="28"/>
          <w:szCs w:val="28"/>
        </w:rPr>
      </w:pPr>
    </w:p>
    <w:p w:rsidR="009F5C6C" w:rsidRPr="00127020" w:rsidRDefault="009F5C6C" w:rsidP="009F5C6C">
      <w:pPr>
        <w:jc w:val="right"/>
        <w:rPr>
          <w:sz w:val="28"/>
          <w:szCs w:val="28"/>
        </w:rPr>
      </w:pPr>
      <w:r w:rsidRPr="00127020">
        <w:rPr>
          <w:sz w:val="28"/>
          <w:szCs w:val="28"/>
        </w:rPr>
        <w:t xml:space="preserve">Составил: </w:t>
      </w:r>
    </w:p>
    <w:p w:rsidR="009F5C6C" w:rsidRPr="00127020" w:rsidRDefault="009F5C6C" w:rsidP="009F5C6C">
      <w:pPr>
        <w:jc w:val="right"/>
        <w:rPr>
          <w:sz w:val="28"/>
          <w:szCs w:val="28"/>
        </w:rPr>
      </w:pPr>
      <w:r w:rsidRPr="00127020">
        <w:rPr>
          <w:sz w:val="28"/>
          <w:szCs w:val="28"/>
        </w:rPr>
        <w:t xml:space="preserve">Учитель ОБЖ  МБОУ СОШ </w:t>
      </w:r>
    </w:p>
    <w:p w:rsidR="009F5C6C" w:rsidRPr="00127020" w:rsidRDefault="009F5C6C" w:rsidP="009F5C6C">
      <w:pPr>
        <w:jc w:val="right"/>
        <w:rPr>
          <w:sz w:val="28"/>
          <w:szCs w:val="28"/>
        </w:rPr>
      </w:pPr>
      <w:r w:rsidRPr="00127020">
        <w:rPr>
          <w:sz w:val="28"/>
          <w:szCs w:val="28"/>
        </w:rPr>
        <w:t>с. Луков кордон,</w:t>
      </w:r>
    </w:p>
    <w:p w:rsidR="009F5C6C" w:rsidRPr="00127020" w:rsidRDefault="009F5C6C" w:rsidP="009F5C6C">
      <w:pPr>
        <w:jc w:val="right"/>
        <w:rPr>
          <w:sz w:val="28"/>
          <w:szCs w:val="28"/>
        </w:rPr>
      </w:pPr>
      <w:r w:rsidRPr="00127020">
        <w:rPr>
          <w:sz w:val="28"/>
          <w:szCs w:val="28"/>
        </w:rPr>
        <w:t xml:space="preserve">Александрово-Гайского района </w:t>
      </w:r>
    </w:p>
    <w:p w:rsidR="009F5C6C" w:rsidRPr="00127020" w:rsidRDefault="009F5C6C" w:rsidP="009F5C6C">
      <w:pPr>
        <w:jc w:val="right"/>
        <w:rPr>
          <w:sz w:val="28"/>
          <w:szCs w:val="28"/>
        </w:rPr>
      </w:pPr>
      <w:r w:rsidRPr="00127020">
        <w:rPr>
          <w:sz w:val="28"/>
          <w:szCs w:val="28"/>
        </w:rPr>
        <w:t>Бисеналиев Н.И</w:t>
      </w:r>
    </w:p>
    <w:p w:rsidR="009F5C6C" w:rsidRPr="00127020" w:rsidRDefault="009F5C6C" w:rsidP="009F5C6C">
      <w:pPr>
        <w:tabs>
          <w:tab w:val="left" w:pos="9135"/>
        </w:tabs>
        <w:jc w:val="right"/>
        <w:rPr>
          <w:sz w:val="28"/>
          <w:szCs w:val="28"/>
        </w:rPr>
      </w:pPr>
      <w:r w:rsidRPr="00127020">
        <w:rPr>
          <w:sz w:val="28"/>
          <w:szCs w:val="28"/>
        </w:rPr>
        <w:tab/>
      </w:r>
    </w:p>
    <w:p w:rsidR="009F5C6C" w:rsidRPr="00127020" w:rsidRDefault="009F5C6C" w:rsidP="009F5C6C">
      <w:pPr>
        <w:jc w:val="right"/>
        <w:rPr>
          <w:sz w:val="28"/>
          <w:szCs w:val="28"/>
        </w:rPr>
      </w:pPr>
    </w:p>
    <w:p w:rsidR="009F5C6C" w:rsidRPr="00127020" w:rsidRDefault="009F5C6C" w:rsidP="009F5C6C">
      <w:pPr>
        <w:rPr>
          <w:sz w:val="28"/>
          <w:szCs w:val="28"/>
        </w:rPr>
      </w:pPr>
    </w:p>
    <w:p w:rsidR="009F5C6C" w:rsidRPr="00127020" w:rsidRDefault="009F5C6C" w:rsidP="009F5C6C">
      <w:pPr>
        <w:rPr>
          <w:sz w:val="28"/>
          <w:szCs w:val="28"/>
        </w:rPr>
      </w:pPr>
    </w:p>
    <w:p w:rsidR="009F5C6C" w:rsidRPr="00127020" w:rsidRDefault="009F5C6C" w:rsidP="009F5C6C">
      <w:pPr>
        <w:rPr>
          <w:sz w:val="28"/>
          <w:szCs w:val="28"/>
        </w:rPr>
      </w:pPr>
    </w:p>
    <w:p w:rsidR="009F5C6C" w:rsidRPr="00127020" w:rsidRDefault="009F5C6C" w:rsidP="009F5C6C">
      <w:pPr>
        <w:rPr>
          <w:sz w:val="28"/>
          <w:szCs w:val="28"/>
        </w:rPr>
      </w:pPr>
    </w:p>
    <w:p w:rsidR="009F5C6C" w:rsidRPr="00127020" w:rsidRDefault="009F5C6C" w:rsidP="009F5C6C">
      <w:pPr>
        <w:rPr>
          <w:sz w:val="28"/>
          <w:szCs w:val="28"/>
        </w:rPr>
      </w:pPr>
    </w:p>
    <w:p w:rsidR="009F5C6C" w:rsidRPr="00127020" w:rsidRDefault="009F5C6C" w:rsidP="009F5C6C">
      <w:pPr>
        <w:rPr>
          <w:sz w:val="28"/>
          <w:szCs w:val="28"/>
        </w:rPr>
      </w:pPr>
      <w:bookmarkStart w:id="0" w:name="_GoBack"/>
      <w:bookmarkEnd w:id="0"/>
    </w:p>
    <w:p w:rsidR="009F5C6C" w:rsidRPr="00127020" w:rsidRDefault="009F5C6C" w:rsidP="009F5C6C">
      <w:pPr>
        <w:jc w:val="center"/>
        <w:rPr>
          <w:b/>
          <w:sz w:val="28"/>
          <w:szCs w:val="28"/>
        </w:rPr>
      </w:pPr>
      <w:r w:rsidRPr="00127020">
        <w:rPr>
          <w:b/>
          <w:sz w:val="28"/>
          <w:szCs w:val="28"/>
        </w:rPr>
        <w:t>Рассмотрено на заседании педагогического совета</w:t>
      </w:r>
    </w:p>
    <w:p w:rsidR="009F5C6C" w:rsidRPr="00127020" w:rsidRDefault="009F5C6C" w:rsidP="009F5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___№ от____________2015</w:t>
      </w:r>
      <w:r w:rsidRPr="00127020">
        <w:rPr>
          <w:b/>
          <w:sz w:val="28"/>
          <w:szCs w:val="28"/>
        </w:rPr>
        <w:t xml:space="preserve">г  </w:t>
      </w:r>
    </w:p>
    <w:p w:rsidR="009F5C6C" w:rsidRPr="00127020" w:rsidRDefault="009F5C6C" w:rsidP="009F5C6C">
      <w:pPr>
        <w:jc w:val="center"/>
        <w:rPr>
          <w:b/>
          <w:sz w:val="28"/>
          <w:szCs w:val="28"/>
        </w:rPr>
      </w:pPr>
    </w:p>
    <w:p w:rsidR="009F5C6C" w:rsidRPr="00127020" w:rsidRDefault="009F5C6C" w:rsidP="009F5C6C">
      <w:pPr>
        <w:rPr>
          <w:b/>
          <w:sz w:val="28"/>
          <w:szCs w:val="28"/>
        </w:rPr>
      </w:pPr>
    </w:p>
    <w:p w:rsidR="009F5C6C" w:rsidRDefault="009F5C6C" w:rsidP="009F5C6C">
      <w:pPr>
        <w:rPr>
          <w:b/>
          <w:sz w:val="28"/>
          <w:szCs w:val="28"/>
        </w:rPr>
      </w:pPr>
      <w:r w:rsidRPr="00127020"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2015- 2016</w:t>
      </w:r>
      <w:r w:rsidRPr="00127020">
        <w:rPr>
          <w:b/>
          <w:sz w:val="28"/>
          <w:szCs w:val="28"/>
        </w:rPr>
        <w:t>уч.год</w:t>
      </w:r>
    </w:p>
    <w:p w:rsidR="009F5C6C" w:rsidRDefault="009F5C6C" w:rsidP="009F5C6C">
      <w:pPr>
        <w:rPr>
          <w:b/>
          <w:sz w:val="28"/>
          <w:szCs w:val="28"/>
        </w:rPr>
      </w:pPr>
    </w:p>
    <w:p w:rsidR="009F5C6C" w:rsidRDefault="009F5C6C" w:rsidP="009F5C6C">
      <w:pPr>
        <w:rPr>
          <w:b/>
          <w:sz w:val="28"/>
          <w:szCs w:val="28"/>
        </w:rPr>
      </w:pPr>
    </w:p>
    <w:p w:rsidR="009F5C6C" w:rsidRDefault="009F5C6C" w:rsidP="009F5C6C">
      <w:pPr>
        <w:rPr>
          <w:b/>
          <w:sz w:val="28"/>
          <w:szCs w:val="28"/>
        </w:rPr>
      </w:pPr>
    </w:p>
    <w:p w:rsidR="009F5C6C" w:rsidRDefault="009F5C6C" w:rsidP="009F5C6C">
      <w:pPr>
        <w:rPr>
          <w:b/>
          <w:sz w:val="28"/>
          <w:szCs w:val="28"/>
        </w:rPr>
      </w:pPr>
    </w:p>
    <w:p w:rsidR="009F5C6C" w:rsidRDefault="009F5C6C" w:rsidP="009F5C6C">
      <w:pPr>
        <w:rPr>
          <w:b/>
          <w:sz w:val="28"/>
          <w:szCs w:val="28"/>
        </w:rPr>
      </w:pPr>
    </w:p>
    <w:p w:rsidR="009F5C6C" w:rsidRDefault="009F5C6C" w:rsidP="009F5C6C">
      <w:pPr>
        <w:rPr>
          <w:b/>
          <w:sz w:val="28"/>
          <w:szCs w:val="28"/>
        </w:rPr>
      </w:pPr>
    </w:p>
    <w:p w:rsidR="009F5C6C" w:rsidRPr="00127020" w:rsidRDefault="009F5C6C" w:rsidP="009F5C6C">
      <w:pPr>
        <w:rPr>
          <w:b/>
          <w:sz w:val="28"/>
          <w:szCs w:val="28"/>
        </w:rPr>
      </w:pPr>
    </w:p>
    <w:p w:rsidR="001A5E05" w:rsidRPr="00792560" w:rsidRDefault="00367FE5" w:rsidP="001A5E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  <w:r w:rsidR="001A5E05" w:rsidRPr="00792560">
        <w:rPr>
          <w:b/>
          <w:bCs/>
          <w:sz w:val="28"/>
          <w:szCs w:val="28"/>
        </w:rPr>
        <w:t xml:space="preserve"> </w:t>
      </w:r>
    </w:p>
    <w:p w:rsidR="001A5E05" w:rsidRPr="00792560" w:rsidRDefault="001A5E05" w:rsidP="001A5E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2560">
        <w:rPr>
          <w:b/>
          <w:bCs/>
          <w:sz w:val="28"/>
          <w:szCs w:val="28"/>
        </w:rPr>
        <w:t>к рабочей программе по основам безопасности жизнедеятельности. 8 класс.</w:t>
      </w:r>
    </w:p>
    <w:p w:rsidR="001A5E05" w:rsidRPr="00792560" w:rsidRDefault="001A5E05" w:rsidP="001A5E05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</w:p>
    <w:p w:rsidR="001A5E05" w:rsidRPr="00127020" w:rsidRDefault="001A5E05" w:rsidP="001A5E05">
      <w:pPr>
        <w:ind w:firstLine="708"/>
        <w:jc w:val="both"/>
      </w:pPr>
      <w:r w:rsidRPr="00127020">
        <w:t xml:space="preserve">Рабочая программа составлена на основе  авторской программы по курсу «Основы безопасности жизнедеятельности» для 1–11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общ.ред. А. Т. Смирнова. – М.: Просвещение, 2007, и в соответствии  с федеральным компонентом  Государственного стандарта среднего (полного) общего образования. </w:t>
      </w:r>
    </w:p>
    <w:p w:rsidR="000E53D7" w:rsidRPr="00127020" w:rsidRDefault="000E53D7" w:rsidP="001A5E05">
      <w:pPr>
        <w:ind w:firstLine="708"/>
        <w:jc w:val="both"/>
      </w:pPr>
    </w:p>
    <w:p w:rsidR="001A5E05" w:rsidRPr="00127020" w:rsidRDefault="001A5E05" w:rsidP="001A5E05">
      <w:pPr>
        <w:ind w:firstLine="708"/>
      </w:pPr>
    </w:p>
    <w:p w:rsidR="001A5E05" w:rsidRPr="00127020" w:rsidRDefault="001A5E05" w:rsidP="001A5E05">
      <w:pPr>
        <w:ind w:firstLine="567"/>
        <w:jc w:val="both"/>
        <w:rPr>
          <w:b/>
        </w:rPr>
      </w:pPr>
      <w:r w:rsidRPr="00127020">
        <w:rPr>
          <w:b/>
        </w:rPr>
        <w:t>Курс «Основы безопасности жизнедеятельности» в средней общеобразовательной школе направлен на достижение следующих целей:</w:t>
      </w:r>
    </w:p>
    <w:p w:rsidR="001A5E05" w:rsidRPr="00127020" w:rsidRDefault="001A5E05" w:rsidP="001A5E05">
      <w:pPr>
        <w:numPr>
          <w:ilvl w:val="0"/>
          <w:numId w:val="3"/>
        </w:numPr>
        <w:ind w:firstLine="360"/>
        <w:jc w:val="both"/>
      </w:pPr>
      <w:r w:rsidRPr="00127020">
        <w:rPr>
          <w:b/>
        </w:rPr>
        <w:t>освоение знаний</w:t>
      </w:r>
      <w:r w:rsidRPr="00127020">
        <w:t xml:space="preserve"> о здоровом образе жизни; об опасных и ЧС и основах безопасного поведения при их возникновении;</w:t>
      </w:r>
    </w:p>
    <w:p w:rsidR="001A5E05" w:rsidRPr="00127020" w:rsidRDefault="001A5E05" w:rsidP="001A5E05">
      <w:pPr>
        <w:numPr>
          <w:ilvl w:val="0"/>
          <w:numId w:val="3"/>
        </w:numPr>
        <w:tabs>
          <w:tab w:val="left" w:pos="480"/>
        </w:tabs>
        <w:ind w:left="480" w:hanging="120"/>
        <w:jc w:val="both"/>
      </w:pPr>
      <w:r w:rsidRPr="00127020">
        <w:rPr>
          <w:b/>
        </w:rPr>
        <w:t>развитие качеств личности</w:t>
      </w:r>
      <w:r w:rsidRPr="00127020">
        <w:t>, необходимых для ведения здорового образа жизни, обеспечения безопасного поведения в опасных и ЧС;</w:t>
      </w:r>
    </w:p>
    <w:p w:rsidR="001A5E05" w:rsidRPr="00127020" w:rsidRDefault="001A5E05" w:rsidP="001A5E05">
      <w:pPr>
        <w:numPr>
          <w:ilvl w:val="0"/>
          <w:numId w:val="3"/>
        </w:numPr>
        <w:tabs>
          <w:tab w:val="left" w:pos="480"/>
        </w:tabs>
        <w:ind w:left="480" w:hanging="120"/>
        <w:jc w:val="both"/>
      </w:pPr>
      <w:r w:rsidRPr="00127020">
        <w:rPr>
          <w:b/>
        </w:rPr>
        <w:t>воспитание чувства  ответственности</w:t>
      </w:r>
      <w:r w:rsidRPr="00127020">
        <w:t xml:space="preserve"> за личную безопасность, ценностного отношения к своему здоровью и жизни;</w:t>
      </w:r>
    </w:p>
    <w:p w:rsidR="001A5E05" w:rsidRPr="00127020" w:rsidRDefault="001A5E05" w:rsidP="001A5E05">
      <w:pPr>
        <w:numPr>
          <w:ilvl w:val="0"/>
          <w:numId w:val="3"/>
        </w:numPr>
        <w:tabs>
          <w:tab w:val="left" w:pos="480"/>
        </w:tabs>
        <w:ind w:left="480" w:hanging="120"/>
        <w:jc w:val="both"/>
      </w:pPr>
      <w:r w:rsidRPr="00127020">
        <w:rPr>
          <w:b/>
        </w:rPr>
        <w:t>овладение умениями</w:t>
      </w:r>
      <w:r w:rsidRPr="00127020">
        <w:t xml:space="preserve">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E53D7" w:rsidRPr="00127020" w:rsidRDefault="000E53D7" w:rsidP="001A5E05">
      <w:pPr>
        <w:numPr>
          <w:ilvl w:val="0"/>
          <w:numId w:val="3"/>
        </w:numPr>
        <w:tabs>
          <w:tab w:val="left" w:pos="480"/>
        </w:tabs>
        <w:ind w:left="480" w:hanging="120"/>
        <w:jc w:val="both"/>
      </w:pPr>
    </w:p>
    <w:p w:rsidR="001A5E05" w:rsidRPr="00127020" w:rsidRDefault="001A5E05" w:rsidP="001A5E05">
      <w:pPr>
        <w:autoSpaceDE w:val="0"/>
        <w:autoSpaceDN w:val="0"/>
        <w:adjustRightInd w:val="0"/>
        <w:ind w:firstLine="360"/>
        <w:jc w:val="both"/>
      </w:pPr>
    </w:p>
    <w:p w:rsidR="000E53D7" w:rsidRPr="00127020" w:rsidRDefault="000E53D7" w:rsidP="000E53D7">
      <w:pPr>
        <w:pStyle w:val="a4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27020">
        <w:rPr>
          <w:rFonts w:ascii="Times New Roman" w:hAnsi="Times New Roman" w:cs="Times New Roman"/>
          <w:sz w:val="24"/>
          <w:szCs w:val="24"/>
        </w:rPr>
        <w:t xml:space="preserve">Программа реализуется с помощью </w:t>
      </w:r>
      <w:r w:rsidRPr="00127020">
        <w:rPr>
          <w:rFonts w:ascii="Times New Roman" w:hAnsi="Times New Roman" w:cs="Times New Roman"/>
          <w:b/>
          <w:i/>
          <w:sz w:val="24"/>
          <w:szCs w:val="24"/>
        </w:rPr>
        <w:t>учебно-методического комплекса:</w:t>
      </w:r>
    </w:p>
    <w:p w:rsidR="000E53D7" w:rsidRPr="00127020" w:rsidRDefault="000E53D7" w:rsidP="000E53D7">
      <w:pPr>
        <w:pStyle w:val="a4"/>
        <w:rPr>
          <w:rFonts w:ascii="Times New Roman" w:hAnsi="Times New Roman" w:cs="Times New Roman"/>
          <w:sz w:val="24"/>
          <w:szCs w:val="24"/>
        </w:rPr>
      </w:pPr>
      <w:r w:rsidRPr="00127020">
        <w:rPr>
          <w:rFonts w:ascii="Times New Roman" w:hAnsi="Times New Roman" w:cs="Times New Roman"/>
          <w:sz w:val="24"/>
          <w:szCs w:val="24"/>
        </w:rPr>
        <w:t>- А.Т. Смирнов. Основы безопасности жизнедеятельности.8 класс: учебник для общеобразовательных учреждений/ А.Т. Смирнов, Б.О. Хренников. - М.: Просвещение, 2011.</w:t>
      </w:r>
    </w:p>
    <w:p w:rsidR="000E53D7" w:rsidRPr="00127020" w:rsidRDefault="000E53D7" w:rsidP="000E53D7">
      <w:pPr>
        <w:pStyle w:val="a4"/>
        <w:rPr>
          <w:rFonts w:ascii="Times New Roman" w:hAnsi="Times New Roman" w:cs="Times New Roman"/>
          <w:sz w:val="24"/>
          <w:szCs w:val="24"/>
        </w:rPr>
      </w:pPr>
      <w:r w:rsidRPr="00127020">
        <w:rPr>
          <w:rFonts w:ascii="Times New Roman" w:hAnsi="Times New Roman" w:cs="Times New Roman"/>
          <w:sz w:val="24"/>
          <w:szCs w:val="24"/>
        </w:rPr>
        <w:t xml:space="preserve">- А.Т. Смирнов. Основы безопасности жизнедеятельности. Рабочие программы. Предметная линия учебников под редакцией </w:t>
      </w:r>
    </w:p>
    <w:p w:rsidR="000E53D7" w:rsidRPr="00127020" w:rsidRDefault="000E53D7" w:rsidP="000E53D7">
      <w:pPr>
        <w:pStyle w:val="a4"/>
        <w:rPr>
          <w:rFonts w:ascii="Times New Roman" w:hAnsi="Times New Roman" w:cs="Times New Roman"/>
          <w:sz w:val="24"/>
          <w:szCs w:val="24"/>
        </w:rPr>
      </w:pPr>
      <w:r w:rsidRPr="00127020">
        <w:rPr>
          <w:rFonts w:ascii="Times New Roman" w:hAnsi="Times New Roman" w:cs="Times New Roman"/>
          <w:sz w:val="24"/>
          <w:szCs w:val="24"/>
        </w:rPr>
        <w:t>А.Т. Смирнова. 5-9 классы: пособие для учителей общеобразовательных учреждений/А.Т. Смирнов, Б.О. Хренников – М.: Просвещение, 2011.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7020">
        <w:rPr>
          <w:rFonts w:ascii="Times New Roman" w:hAnsi="Times New Roman" w:cs="Times New Roman"/>
          <w:b/>
          <w:spacing w:val="-2"/>
          <w:sz w:val="24"/>
          <w:szCs w:val="24"/>
        </w:rPr>
        <w:t>Методы, технологии и формы контроля.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>- использование для познания окружающего мира различных методов наблюдения и моделирования;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>- выделение характерных причинно-следственных связей;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>- творческое решение учебных и практических задач;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>- самостоятельное выполнение различных творческих работ, участие в проектной деятельности;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>- соблюдение норм поведения в окружающей среде, правил здорового образа жизни;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Формы занятий</w:t>
      </w:r>
      <w:r w:rsidRPr="00127020">
        <w:rPr>
          <w:rFonts w:ascii="Times New Roman" w:hAnsi="Times New Roman" w:cs="Times New Roman"/>
          <w:color w:val="000000"/>
          <w:sz w:val="24"/>
          <w:szCs w:val="24"/>
        </w:rPr>
        <w:t>, используемые при обучении ОБЖ следующие: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учебные и учебно-тренировочные занятия с элементами моделирования опасных и экстремальных ситуаций;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>- семинары и круглые столы;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>- индивидуальные консультации;</w:t>
      </w:r>
    </w:p>
    <w:p w:rsidR="000E53D7" w:rsidRPr="00127020" w:rsidRDefault="000E53D7" w:rsidP="000E53D7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270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020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Формы контроля.</w:t>
      </w:r>
      <w:r w:rsidRPr="00127020">
        <w:rPr>
          <w:rFonts w:ascii="Times New Roman" w:hAnsi="Times New Roman" w:cs="Times New Roman"/>
          <w:color w:val="000000"/>
          <w:sz w:val="24"/>
          <w:szCs w:val="24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Также для этого используются контрольные вопросы, разработанные к каждому уроку. Большое внимание уделяется практическим работам. В конце изучения каждого блока предусмотрены проверочные работы, которые проводятся в форме тестирования и зачета. </w:t>
      </w:r>
    </w:p>
    <w:p w:rsidR="000E53D7" w:rsidRPr="00127020" w:rsidRDefault="000E53D7" w:rsidP="001A5E05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0E53D7" w:rsidRPr="00127020" w:rsidRDefault="000E53D7" w:rsidP="001A5E05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37236A" w:rsidRPr="00127020" w:rsidRDefault="0037236A" w:rsidP="0037236A">
      <w:pPr>
        <w:tabs>
          <w:tab w:val="left" w:pos="2550"/>
        </w:tabs>
        <w:spacing w:before="100" w:beforeAutospacing="1" w:after="100" w:afterAutospacing="1"/>
        <w:jc w:val="center"/>
        <w:rPr>
          <w:b/>
          <w:color w:val="000000"/>
        </w:rPr>
      </w:pPr>
      <w:r w:rsidRPr="00127020">
        <w:rPr>
          <w:b/>
          <w:color w:val="000000"/>
        </w:rPr>
        <w:t>Личностные, метапредметные, предметные результаты освоения курса.</w:t>
      </w:r>
    </w:p>
    <w:p w:rsidR="0037236A" w:rsidRPr="00127020" w:rsidRDefault="0037236A" w:rsidP="0037236A">
      <w:pPr>
        <w:tabs>
          <w:tab w:val="left" w:pos="2550"/>
        </w:tabs>
        <w:spacing w:before="100" w:beforeAutospacing="1" w:after="100" w:afterAutospacing="1"/>
        <w:rPr>
          <w:b/>
          <w:color w:val="000000"/>
        </w:rPr>
      </w:pPr>
      <w:r w:rsidRPr="00127020">
        <w:rPr>
          <w:b/>
          <w:color w:val="000000"/>
        </w:rPr>
        <w:t xml:space="preserve">Личностные результаты: </w:t>
      </w:r>
    </w:p>
    <w:p w:rsidR="0037236A" w:rsidRPr="00127020" w:rsidRDefault="0037236A" w:rsidP="0037236A">
      <w:pPr>
        <w:pStyle w:val="a7"/>
        <w:numPr>
          <w:ilvl w:val="0"/>
          <w:numId w:val="13"/>
        </w:numPr>
        <w:tabs>
          <w:tab w:val="left" w:pos="255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 </w:t>
      </w: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br/>
        <w:t>• формирование потребности соблюдать нормы здорового образа жизни, осознанно выполнять правила безопасности жизнедеятельности;</w:t>
      </w: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br/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37236A" w:rsidRPr="00127020" w:rsidRDefault="0037236A" w:rsidP="0037236A">
      <w:pPr>
        <w:tabs>
          <w:tab w:val="left" w:pos="2550"/>
        </w:tabs>
        <w:spacing w:before="100" w:beforeAutospacing="1" w:after="100" w:afterAutospacing="1"/>
        <w:rPr>
          <w:b/>
        </w:rPr>
      </w:pPr>
      <w:r w:rsidRPr="00127020">
        <w:rPr>
          <w:b/>
        </w:rPr>
        <w:t>Метапредметные результаты:</w:t>
      </w:r>
    </w:p>
    <w:p w:rsidR="0037236A" w:rsidRPr="00127020" w:rsidRDefault="0037236A" w:rsidP="0037236A">
      <w:pPr>
        <w:spacing w:before="100" w:beforeAutospacing="1" w:after="100" w:afterAutospacing="1"/>
        <w:ind w:left="360"/>
      </w:pPr>
      <w:r w:rsidRPr="00127020"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127020">
        <w:br/>
      </w:r>
      <w:r w:rsidRPr="00127020">
        <w:br/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127020">
        <w:br/>
      </w:r>
      <w:r w:rsidRPr="00127020"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r w:rsidRPr="00127020">
        <w:br/>
      </w:r>
      <w:r w:rsidRPr="00127020">
        <w:br/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127020">
        <w:br/>
      </w:r>
      <w:r w:rsidRPr="00127020"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127020">
        <w:br/>
      </w:r>
      <w:r w:rsidRPr="00127020">
        <w:br/>
        <w:t>• освоение приемов действий в опасных и чрезвычайных ситуациях природного, техногенного и социального характера;</w:t>
      </w:r>
      <w:r w:rsidRPr="00127020">
        <w:br/>
      </w:r>
      <w:r w:rsidRPr="00127020"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37236A" w:rsidRPr="00127020" w:rsidRDefault="0037236A" w:rsidP="0037236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37236A" w:rsidRPr="00127020" w:rsidRDefault="0037236A" w:rsidP="0037236A">
      <w:pPr>
        <w:spacing w:before="100" w:beforeAutospacing="1" w:after="100" w:afterAutospacing="1"/>
        <w:rPr>
          <w:b/>
        </w:rPr>
      </w:pPr>
      <w:r w:rsidRPr="00127020">
        <w:rPr>
          <w:b/>
        </w:rPr>
        <w:t>Предметные  результаты:</w:t>
      </w:r>
    </w:p>
    <w:p w:rsidR="0037236A" w:rsidRPr="00127020" w:rsidRDefault="0037236A" w:rsidP="0037236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37236A" w:rsidRPr="00127020" w:rsidRDefault="0037236A" w:rsidP="0037236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7236A" w:rsidRPr="00127020" w:rsidRDefault="0037236A" w:rsidP="0037236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7236A" w:rsidRPr="00127020" w:rsidRDefault="0037236A" w:rsidP="0037236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37236A" w:rsidRPr="00127020" w:rsidRDefault="0037236A" w:rsidP="0037236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экстремистской и антитеррористической личностной позиции; </w:t>
      </w:r>
    </w:p>
    <w:p w:rsidR="0037236A" w:rsidRPr="00127020" w:rsidRDefault="0037236A" w:rsidP="0037236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37236A" w:rsidRPr="00127020" w:rsidRDefault="0037236A" w:rsidP="0037236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 включая  экстремизм и терроризм и их последствия для личности, общества и государства;</w:t>
      </w:r>
    </w:p>
    <w:p w:rsidR="0037236A" w:rsidRPr="00127020" w:rsidRDefault="0037236A" w:rsidP="0037236A">
      <w:pPr>
        <w:pStyle w:val="a7"/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t>знание и умение применять правила поведения в условиях опасных и чрезвычайных ситуаций;</w:t>
      </w:r>
    </w:p>
    <w:p w:rsidR="0037236A" w:rsidRPr="00127020" w:rsidRDefault="0037236A" w:rsidP="0037236A">
      <w:pPr>
        <w:pStyle w:val="a7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020">
        <w:rPr>
          <w:rFonts w:ascii="Times New Roman" w:eastAsia="Times New Roman" w:hAnsi="Times New Roman"/>
          <w:sz w:val="24"/>
          <w:szCs w:val="24"/>
          <w:lang w:eastAsia="ru-RU"/>
        </w:rPr>
        <w:t xml:space="preserve">   • умения оказывать первую медицинскую помощь;</w:t>
      </w:r>
    </w:p>
    <w:p w:rsidR="0037236A" w:rsidRPr="00127020" w:rsidRDefault="0037236A" w:rsidP="0037236A">
      <w:pPr>
        <w:ind w:left="360"/>
      </w:pPr>
      <w:r w:rsidRPr="00127020"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7236A" w:rsidRPr="00127020" w:rsidRDefault="0037236A" w:rsidP="0037236A">
      <w:pPr>
        <w:ind w:left="360"/>
      </w:pPr>
      <w:r w:rsidRPr="00127020"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127020">
        <w:br/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37236A" w:rsidRPr="00127020" w:rsidRDefault="0037236A" w:rsidP="0037236A">
      <w:pPr>
        <w:tabs>
          <w:tab w:val="left" w:pos="3869"/>
        </w:tabs>
        <w:spacing w:before="100" w:beforeAutospacing="1" w:after="100" w:afterAutospacing="1"/>
        <w:ind w:firstLine="426"/>
        <w:jc w:val="center"/>
        <w:rPr>
          <w:b/>
          <w:color w:val="000000"/>
        </w:rPr>
      </w:pPr>
    </w:p>
    <w:p w:rsidR="0037236A" w:rsidRPr="00127020" w:rsidRDefault="0037236A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7236A" w:rsidRPr="00127020" w:rsidRDefault="0037236A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7236A" w:rsidRPr="00127020" w:rsidRDefault="0037236A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7236A" w:rsidRPr="00127020" w:rsidRDefault="0037236A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7236A" w:rsidRPr="00127020" w:rsidRDefault="0037236A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7236A" w:rsidRPr="00127020" w:rsidRDefault="0037236A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7236A" w:rsidRDefault="0037236A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7020" w:rsidRDefault="00127020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7020" w:rsidRDefault="00127020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7020" w:rsidRPr="00127020" w:rsidRDefault="00127020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7020" w:rsidRPr="00127020" w:rsidRDefault="00127020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7020" w:rsidRPr="00127020" w:rsidRDefault="00127020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7020" w:rsidRPr="00127020" w:rsidRDefault="00127020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7020" w:rsidRPr="00127020" w:rsidRDefault="00127020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7020" w:rsidRPr="00127020" w:rsidRDefault="00127020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7020" w:rsidRPr="00127020" w:rsidRDefault="00127020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27020" w:rsidRPr="00127020" w:rsidRDefault="00127020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7236A" w:rsidRPr="00127020" w:rsidRDefault="0037236A" w:rsidP="0037236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7236A" w:rsidRPr="00127020" w:rsidRDefault="0037236A" w:rsidP="0037236A">
      <w:pPr>
        <w:autoSpaceDE w:val="0"/>
        <w:autoSpaceDN w:val="0"/>
        <w:adjustRightInd w:val="0"/>
        <w:jc w:val="both"/>
      </w:pPr>
    </w:p>
    <w:p w:rsidR="00AB40AA" w:rsidRPr="00792560" w:rsidRDefault="00367FE5" w:rsidP="00127020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 _ ТЕМАТИЧЕСКОЕ ПЛАНИРОВАНИЕ</w:t>
      </w:r>
    </w:p>
    <w:p w:rsidR="00381DAA" w:rsidRPr="00127020" w:rsidRDefault="00381DAA" w:rsidP="00381DAA"/>
    <w:tbl>
      <w:tblPr>
        <w:tblStyle w:val="a3"/>
        <w:tblW w:w="10173" w:type="dxa"/>
        <w:tblLook w:val="04A0"/>
      </w:tblPr>
      <w:tblGrid>
        <w:gridCol w:w="540"/>
        <w:gridCol w:w="3494"/>
        <w:gridCol w:w="696"/>
        <w:gridCol w:w="703"/>
        <w:gridCol w:w="620"/>
        <w:gridCol w:w="927"/>
        <w:gridCol w:w="903"/>
        <w:gridCol w:w="734"/>
        <w:gridCol w:w="1556"/>
      </w:tblGrid>
      <w:tr w:rsidR="00381DAA" w:rsidRPr="00127020" w:rsidTr="00127020">
        <w:tc>
          <w:tcPr>
            <w:tcW w:w="540" w:type="dxa"/>
            <w:vMerge w:val="restart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№</w:t>
            </w:r>
          </w:p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п/п</w:t>
            </w:r>
          </w:p>
        </w:tc>
        <w:tc>
          <w:tcPr>
            <w:tcW w:w="3494" w:type="dxa"/>
            <w:vMerge w:val="restart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6" w:type="dxa"/>
            <w:vMerge w:val="restart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Кол.</w:t>
            </w:r>
          </w:p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час</w:t>
            </w:r>
          </w:p>
        </w:tc>
        <w:tc>
          <w:tcPr>
            <w:tcW w:w="2250" w:type="dxa"/>
            <w:gridSpan w:val="3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Из них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Дата</w:t>
            </w:r>
          </w:p>
        </w:tc>
        <w:tc>
          <w:tcPr>
            <w:tcW w:w="1556" w:type="dxa"/>
            <w:vMerge w:val="restart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Прим</w:t>
            </w:r>
            <w:r w:rsidR="00127020" w:rsidRPr="00127020">
              <w:rPr>
                <w:sz w:val="24"/>
                <w:szCs w:val="24"/>
              </w:rPr>
              <w:t>ечан.</w:t>
            </w:r>
          </w:p>
        </w:tc>
      </w:tr>
      <w:tr w:rsidR="00381DAA" w:rsidRPr="00127020" w:rsidTr="00127020">
        <w:tc>
          <w:tcPr>
            <w:tcW w:w="540" w:type="dxa"/>
            <w:vMerge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урок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с/р</w:t>
            </w: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тест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Факт</w:t>
            </w:r>
          </w:p>
        </w:tc>
        <w:tc>
          <w:tcPr>
            <w:tcW w:w="1556" w:type="dxa"/>
            <w:vMerge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b/>
                <w:sz w:val="24"/>
                <w:szCs w:val="24"/>
              </w:rPr>
            </w:pPr>
            <w:r w:rsidRPr="00127020">
              <w:rPr>
                <w:b/>
                <w:sz w:val="24"/>
                <w:szCs w:val="24"/>
              </w:rPr>
              <w:t>Опасные и ЧС техногенного характера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b/>
                <w:sz w:val="24"/>
                <w:szCs w:val="24"/>
              </w:rPr>
            </w:pPr>
            <w:r w:rsidRPr="0012702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ЧС техногенногохар-ра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Хар-ка ЧС  тех. Хар-ра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Основные причины ЧС тех.хар.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Пожары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Взрывы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Условия и причины пожаров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Последствия пожаров и взрывов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Меры пожарной без-ти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Опасные хим.вещества и объекты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Характеристика АХОВ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11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Причины и последствия аварий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12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Правила поведения при авариях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13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Первая помощь при авариях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14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Радиоактивность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15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Ионизирующее излучение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16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Естественная радиоактивность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17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Хар-ка очагов поражения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18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Правила поведения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19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Гидродинамические аварии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20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Причины и виды аварий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21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Последствия гид.аварий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22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Меры по защите населения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23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Экология экологическая без-ть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24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25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Загрязнение атмосферы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26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Загрязнение почв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27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Загрязнение природных вод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28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Хар-ка экол. обстановки России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b/>
                <w:sz w:val="24"/>
                <w:szCs w:val="24"/>
              </w:rPr>
            </w:pPr>
            <w:r w:rsidRPr="00127020">
              <w:rPr>
                <w:b/>
                <w:sz w:val="24"/>
                <w:szCs w:val="24"/>
              </w:rPr>
              <w:t>Опасные ситуации, возникающие в повседневной жизни, и правила безопасного поведения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b/>
                <w:sz w:val="24"/>
                <w:szCs w:val="24"/>
              </w:rPr>
            </w:pPr>
            <w:r w:rsidRPr="001270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rPr>
          <w:trHeight w:val="184"/>
        </w:trPr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29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Правила велосипедистов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30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Безопасность в обществ-х местах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31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Как уберечь себя от преступлений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32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Как защитить себя при теракте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33</w:t>
            </w:r>
          </w:p>
        </w:tc>
        <w:tc>
          <w:tcPr>
            <w:tcW w:w="349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Правила поведения в заложниках</w:t>
            </w:r>
          </w:p>
        </w:tc>
        <w:tc>
          <w:tcPr>
            <w:tcW w:w="696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381DAA" w:rsidP="00381DAA">
            <w:pPr>
              <w:jc w:val="center"/>
              <w:rPr>
                <w:sz w:val="24"/>
                <w:szCs w:val="24"/>
              </w:rPr>
            </w:pPr>
            <w:r w:rsidRPr="00127020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94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пов. При штурме</w:t>
            </w:r>
          </w:p>
        </w:tc>
        <w:tc>
          <w:tcPr>
            <w:tcW w:w="696" w:type="dxa"/>
          </w:tcPr>
          <w:p w:rsidR="00381DAA" w:rsidRPr="00127020" w:rsidRDefault="00992C93" w:rsidP="0038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992C93" w:rsidP="0038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  <w:tr w:rsidR="00381DAA" w:rsidRPr="00127020" w:rsidTr="00127020">
        <w:tc>
          <w:tcPr>
            <w:tcW w:w="540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94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при терактах</w:t>
            </w:r>
          </w:p>
        </w:tc>
        <w:tc>
          <w:tcPr>
            <w:tcW w:w="696" w:type="dxa"/>
          </w:tcPr>
          <w:p w:rsidR="00381DAA" w:rsidRPr="00127020" w:rsidRDefault="00992C93" w:rsidP="0038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381DAA" w:rsidRPr="00127020" w:rsidRDefault="00992C93" w:rsidP="00381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381DAA" w:rsidRPr="00127020" w:rsidRDefault="00992C93" w:rsidP="0038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734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81DAA" w:rsidRPr="00127020" w:rsidRDefault="00381DAA" w:rsidP="00381DAA">
            <w:pPr>
              <w:rPr>
                <w:sz w:val="24"/>
                <w:szCs w:val="24"/>
              </w:rPr>
            </w:pPr>
          </w:p>
        </w:tc>
      </w:tr>
    </w:tbl>
    <w:p w:rsidR="00381DAA" w:rsidRPr="00127020" w:rsidRDefault="00381DAA" w:rsidP="00381DAA"/>
    <w:p w:rsidR="00127020" w:rsidRDefault="00127020" w:rsidP="00127020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127020" w:rsidRDefault="00127020" w:rsidP="00127020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127020" w:rsidRDefault="00127020" w:rsidP="00127020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A374AE" w:rsidRDefault="00367FE5" w:rsidP="00792560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СОДЕРЖАНИЕ ПРОГРАММЫ</w:t>
      </w:r>
    </w:p>
    <w:p w:rsidR="00792560" w:rsidRPr="00792560" w:rsidRDefault="00792560" w:rsidP="00792560">
      <w:pPr>
        <w:pStyle w:val="a4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7020">
        <w:rPr>
          <w:rFonts w:ascii="Times New Roman" w:hAnsi="Times New Roman" w:cs="Times New Roman"/>
          <w:b/>
          <w:sz w:val="24"/>
          <w:szCs w:val="24"/>
        </w:rPr>
        <w:t>Раздел 1. Безопасность и защита человека в чрезвычайных ситуациях техногенного характера.</w:t>
      </w: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pacing w:val="-3"/>
          <w:sz w:val="24"/>
          <w:szCs w:val="24"/>
        </w:rPr>
      </w:pPr>
      <w:r w:rsidRPr="00127020">
        <w:rPr>
          <w:rFonts w:ascii="Times New Roman" w:hAnsi="Times New Roman" w:cs="Times New Roman"/>
          <w:spacing w:val="-3"/>
          <w:sz w:val="24"/>
          <w:szCs w:val="24"/>
        </w:rPr>
        <w:t>Общие понятия о чрезвычайных ситуациях техногенного харак</w:t>
      </w:r>
      <w:r w:rsidRPr="00127020">
        <w:rPr>
          <w:rFonts w:ascii="Times New Roman" w:hAnsi="Times New Roman" w:cs="Times New Roman"/>
          <w:spacing w:val="-3"/>
          <w:sz w:val="24"/>
          <w:szCs w:val="24"/>
        </w:rPr>
        <w:softHyphen/>
        <w:t>тера.</w:t>
      </w: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pacing w:val="-3"/>
          <w:sz w:val="24"/>
          <w:szCs w:val="24"/>
        </w:rPr>
      </w:pPr>
      <w:r w:rsidRPr="00127020">
        <w:rPr>
          <w:rFonts w:ascii="Times New Roman" w:hAnsi="Times New Roman" w:cs="Times New Roman"/>
          <w:spacing w:val="-3"/>
          <w:sz w:val="24"/>
          <w:szCs w:val="24"/>
        </w:rPr>
        <w:t>Взрывы и пожары.</w:t>
      </w: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pacing w:val="-3"/>
          <w:sz w:val="24"/>
          <w:szCs w:val="24"/>
        </w:rPr>
      </w:pPr>
      <w:r w:rsidRPr="00127020">
        <w:rPr>
          <w:rFonts w:ascii="Times New Roman" w:hAnsi="Times New Roman" w:cs="Times New Roman"/>
          <w:spacing w:val="-3"/>
          <w:sz w:val="24"/>
          <w:szCs w:val="24"/>
        </w:rPr>
        <w:t xml:space="preserve">Аварии на пожаровзрывоопасных объектах. </w:t>
      </w: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pacing w:val="-3"/>
          <w:sz w:val="24"/>
          <w:szCs w:val="24"/>
        </w:rPr>
      </w:pPr>
      <w:r w:rsidRPr="00127020">
        <w:rPr>
          <w:rFonts w:ascii="Times New Roman" w:hAnsi="Times New Roman" w:cs="Times New Roman"/>
          <w:spacing w:val="-3"/>
          <w:sz w:val="24"/>
          <w:szCs w:val="24"/>
        </w:rPr>
        <w:t xml:space="preserve">Профилактика пожаров. </w:t>
      </w: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  <w:r w:rsidRPr="00127020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Обеспечение защиты населения от </w:t>
      </w:r>
      <w:r w:rsidRPr="00127020">
        <w:rPr>
          <w:rFonts w:ascii="Times New Roman" w:hAnsi="Times New Roman" w:cs="Times New Roman"/>
          <w:sz w:val="24"/>
          <w:szCs w:val="24"/>
        </w:rPr>
        <w:t>последствий аварий на данных объектах.</w:t>
      </w: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  <w:r w:rsidRPr="00127020">
        <w:rPr>
          <w:rFonts w:ascii="Times New Roman" w:hAnsi="Times New Roman" w:cs="Times New Roman"/>
          <w:spacing w:val="-2"/>
          <w:sz w:val="24"/>
          <w:szCs w:val="24"/>
        </w:rPr>
        <w:t xml:space="preserve">Аварии на химически опасных объектах. </w:t>
      </w:r>
      <w:r w:rsidRPr="00127020">
        <w:rPr>
          <w:rFonts w:ascii="Times New Roman" w:hAnsi="Times New Roman" w:cs="Times New Roman"/>
          <w:spacing w:val="-4"/>
          <w:sz w:val="24"/>
          <w:szCs w:val="24"/>
        </w:rPr>
        <w:t>Причины их возникновения и возможные последствия. Обеспечение хими</w:t>
      </w:r>
      <w:r w:rsidRPr="0012702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127020">
        <w:rPr>
          <w:rFonts w:ascii="Times New Roman" w:hAnsi="Times New Roman" w:cs="Times New Roman"/>
          <w:sz w:val="24"/>
          <w:szCs w:val="24"/>
        </w:rPr>
        <w:t>ческой защиты населения.</w:t>
      </w: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z w:val="24"/>
          <w:szCs w:val="24"/>
        </w:rPr>
      </w:pPr>
      <w:r w:rsidRPr="00127020">
        <w:rPr>
          <w:rFonts w:ascii="Times New Roman" w:hAnsi="Times New Roman" w:cs="Times New Roman"/>
          <w:sz w:val="24"/>
          <w:szCs w:val="24"/>
        </w:rPr>
        <w:t>Правила безопасного поведения при взрывах и пожарах.</w:t>
      </w: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pacing w:val="-3"/>
          <w:sz w:val="24"/>
          <w:szCs w:val="24"/>
        </w:rPr>
      </w:pPr>
      <w:r w:rsidRPr="00127020">
        <w:rPr>
          <w:rFonts w:ascii="Times New Roman" w:hAnsi="Times New Roman" w:cs="Times New Roman"/>
          <w:spacing w:val="-3"/>
          <w:sz w:val="24"/>
          <w:szCs w:val="24"/>
        </w:rPr>
        <w:t xml:space="preserve"> Классификация чрезвычайных ситуаций техногенного характера по </w:t>
      </w:r>
      <w:r w:rsidRPr="00127020">
        <w:rPr>
          <w:rFonts w:ascii="Times New Roman" w:hAnsi="Times New Roman" w:cs="Times New Roman"/>
          <w:sz w:val="24"/>
          <w:szCs w:val="24"/>
        </w:rPr>
        <w:t>типам и видам их возникновения.</w:t>
      </w: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  <w:r w:rsidRPr="00127020">
        <w:rPr>
          <w:rFonts w:ascii="Times New Roman" w:hAnsi="Times New Roman" w:cs="Times New Roman"/>
          <w:spacing w:val="-2"/>
          <w:sz w:val="24"/>
          <w:szCs w:val="24"/>
        </w:rPr>
        <w:t>Потенциально опасные объекты экономики. Аварии на радиа</w:t>
      </w:r>
      <w:r w:rsidRPr="0012702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27020">
        <w:rPr>
          <w:rFonts w:ascii="Times New Roman" w:hAnsi="Times New Roman" w:cs="Times New Roman"/>
          <w:sz w:val="24"/>
          <w:szCs w:val="24"/>
        </w:rPr>
        <w:t>ционно-опасных объектах.</w:t>
      </w:r>
    </w:p>
    <w:p w:rsidR="00A374AE" w:rsidRPr="00127020" w:rsidRDefault="00A374AE" w:rsidP="00A374AE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  <w:r w:rsidRPr="00127020">
        <w:rPr>
          <w:rFonts w:ascii="Times New Roman" w:hAnsi="Times New Roman" w:cs="Times New Roman"/>
          <w:spacing w:val="-3"/>
          <w:sz w:val="24"/>
          <w:szCs w:val="24"/>
        </w:rPr>
        <w:t>Последствия аварии на Чернобыльской АЭС</w:t>
      </w:r>
      <w:r w:rsidRPr="00127020">
        <w:rPr>
          <w:rFonts w:ascii="Times New Roman" w:hAnsi="Times New Roman" w:cs="Times New Roman"/>
          <w:sz w:val="24"/>
          <w:szCs w:val="24"/>
        </w:rPr>
        <w:t>.</w:t>
      </w:r>
    </w:p>
    <w:p w:rsidR="00A374AE" w:rsidRPr="00127020" w:rsidRDefault="00A374AE" w:rsidP="00A374AE">
      <w:r w:rsidRPr="00127020">
        <w:rPr>
          <w:spacing w:val="-4"/>
        </w:rPr>
        <w:t>Аварии на гидродинамических объектах. Рекомендации специа</w:t>
      </w:r>
      <w:r w:rsidRPr="00127020">
        <w:rPr>
          <w:spacing w:val="-4"/>
        </w:rPr>
        <w:softHyphen/>
      </w:r>
      <w:r w:rsidRPr="00127020">
        <w:rPr>
          <w:spacing w:val="-2"/>
        </w:rPr>
        <w:t>листов по обеспечению защиты населения от их последствий</w:t>
      </w:r>
    </w:p>
    <w:p w:rsidR="001A5E05" w:rsidRPr="00127020" w:rsidRDefault="0007575A" w:rsidP="001A5E05">
      <w:pPr>
        <w:autoSpaceDE w:val="0"/>
        <w:autoSpaceDN w:val="0"/>
        <w:adjustRightInd w:val="0"/>
        <w:ind w:firstLine="360"/>
        <w:jc w:val="both"/>
      </w:pPr>
      <w:r w:rsidRPr="00127020">
        <w:t>Раздел 2. Опасные ситуации в повседневной жизни и правила безопасного поведения. Предназначен для систематизации и углубления знаний обучаемых в вопросах обеспечени</w:t>
      </w:r>
      <w:r w:rsidR="00381DAA" w:rsidRPr="00127020">
        <w:t>я личной безопасности человека; -при активном отдыхе; в криминальных ситуациях; при угрозе теракта и других ситуациях</w:t>
      </w:r>
    </w:p>
    <w:p w:rsidR="00A374AE" w:rsidRPr="00127020" w:rsidRDefault="00A374AE" w:rsidP="001A5E05">
      <w:pPr>
        <w:autoSpaceDE w:val="0"/>
        <w:autoSpaceDN w:val="0"/>
        <w:adjustRightInd w:val="0"/>
        <w:ind w:firstLine="360"/>
        <w:jc w:val="both"/>
      </w:pPr>
    </w:p>
    <w:p w:rsidR="001A5E05" w:rsidRPr="00367FE5" w:rsidRDefault="00367FE5" w:rsidP="001A5E05">
      <w:pPr>
        <w:shd w:val="clear" w:color="auto" w:fill="FFFFFF"/>
        <w:ind w:left="350"/>
        <w:jc w:val="both"/>
        <w:rPr>
          <w:b/>
          <w:bCs/>
          <w:color w:val="000000"/>
          <w:sz w:val="28"/>
          <w:szCs w:val="28"/>
        </w:rPr>
      </w:pPr>
      <w:r w:rsidRPr="00367FE5">
        <w:rPr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1A5E05" w:rsidRPr="00367FE5" w:rsidRDefault="001A5E05" w:rsidP="001A5E05">
      <w:pPr>
        <w:shd w:val="clear" w:color="auto" w:fill="FFFFFF"/>
        <w:ind w:left="350"/>
        <w:jc w:val="both"/>
        <w:rPr>
          <w:b/>
          <w:bCs/>
          <w:color w:val="000000"/>
          <w:sz w:val="28"/>
          <w:szCs w:val="28"/>
        </w:rPr>
      </w:pPr>
    </w:p>
    <w:p w:rsidR="001A5E05" w:rsidRPr="00127020" w:rsidRDefault="001A5E05" w:rsidP="001A5E05">
      <w:pPr>
        <w:shd w:val="clear" w:color="auto" w:fill="FFFFFF"/>
        <w:ind w:left="14" w:firstLine="360"/>
        <w:jc w:val="both"/>
      </w:pPr>
      <w:r w:rsidRPr="00127020">
        <w:rPr>
          <w:b/>
          <w:bCs/>
          <w:color w:val="000000"/>
        </w:rPr>
        <w:t>Знать:</w:t>
      </w:r>
    </w:p>
    <w:p w:rsidR="001A5E05" w:rsidRPr="00127020" w:rsidRDefault="001A5E05" w:rsidP="001A5E05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4" w:firstLine="360"/>
        <w:jc w:val="both"/>
        <w:rPr>
          <w:color w:val="000000"/>
        </w:rPr>
      </w:pPr>
      <w:r w:rsidRPr="00127020">
        <w:rPr>
          <w:color w:val="000000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1A5E05" w:rsidRPr="00127020" w:rsidRDefault="001A5E05" w:rsidP="001A5E05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4" w:firstLine="360"/>
        <w:jc w:val="both"/>
        <w:rPr>
          <w:color w:val="000000"/>
        </w:rPr>
      </w:pPr>
      <w:r w:rsidRPr="00127020">
        <w:rPr>
          <w:color w:val="000000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1A5E05" w:rsidRPr="00127020" w:rsidRDefault="001A5E05" w:rsidP="001A5E05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74"/>
        <w:jc w:val="both"/>
        <w:rPr>
          <w:color w:val="000000"/>
        </w:rPr>
      </w:pPr>
      <w:r w:rsidRPr="00127020">
        <w:rPr>
          <w:color w:val="000000"/>
        </w:rPr>
        <w:t>меры безопасности при активном отдыхе в природных условиях;</w:t>
      </w:r>
    </w:p>
    <w:p w:rsidR="001A5E05" w:rsidRPr="00127020" w:rsidRDefault="001A5E05" w:rsidP="001A5E05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14" w:firstLine="360"/>
        <w:jc w:val="both"/>
        <w:rPr>
          <w:color w:val="000000"/>
        </w:rPr>
      </w:pPr>
      <w:r w:rsidRPr="00127020">
        <w:rPr>
          <w:color w:val="000000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1A5E05" w:rsidRPr="00127020" w:rsidRDefault="001A5E05" w:rsidP="001A5E05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27020">
        <w:rPr>
          <w:color w:val="000000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1A5E05" w:rsidRPr="00127020" w:rsidRDefault="001A5E05" w:rsidP="001A5E05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27020">
        <w:rPr>
          <w:color w:val="000000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1A5E05" w:rsidRPr="00127020" w:rsidRDefault="001A5E05" w:rsidP="001A5E05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27020">
        <w:rPr>
          <w:color w:val="000000"/>
        </w:rPr>
        <w:t>права и обязанности граждан в области безопасности жизнедеятельности;</w:t>
      </w:r>
    </w:p>
    <w:p w:rsidR="001A5E05" w:rsidRPr="00127020" w:rsidRDefault="001A5E05" w:rsidP="001A5E05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27020">
        <w:rPr>
          <w:color w:val="000000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1A5E05" w:rsidRPr="00127020" w:rsidRDefault="001A5E05" w:rsidP="001A5E05">
      <w:pPr>
        <w:shd w:val="clear" w:color="auto" w:fill="FFFFFF"/>
        <w:tabs>
          <w:tab w:val="left" w:pos="547"/>
        </w:tabs>
        <w:ind w:left="346"/>
        <w:jc w:val="both"/>
        <w:rPr>
          <w:color w:val="000000"/>
        </w:rPr>
      </w:pPr>
      <w:r w:rsidRPr="00127020">
        <w:rPr>
          <w:color w:val="000000"/>
        </w:rPr>
        <w:t>•</w:t>
      </w:r>
      <w:r w:rsidRPr="00127020">
        <w:rPr>
          <w:color w:val="000000"/>
        </w:rPr>
        <w:tab/>
        <w:t>приемы и правила оказания первой медицинской помощи;</w:t>
      </w:r>
    </w:p>
    <w:p w:rsidR="001A5E05" w:rsidRPr="00127020" w:rsidRDefault="001A5E05" w:rsidP="001A5E05">
      <w:pPr>
        <w:shd w:val="clear" w:color="auto" w:fill="FFFFFF"/>
        <w:tabs>
          <w:tab w:val="left" w:pos="547"/>
        </w:tabs>
        <w:ind w:left="346"/>
        <w:jc w:val="both"/>
        <w:rPr>
          <w:color w:val="000000"/>
        </w:rPr>
      </w:pPr>
    </w:p>
    <w:p w:rsidR="001A5E05" w:rsidRPr="00127020" w:rsidRDefault="001A5E05" w:rsidP="001A5E05">
      <w:pPr>
        <w:shd w:val="clear" w:color="auto" w:fill="FFFFFF"/>
        <w:tabs>
          <w:tab w:val="left" w:pos="547"/>
        </w:tabs>
        <w:ind w:left="346"/>
        <w:jc w:val="both"/>
      </w:pPr>
      <w:r w:rsidRPr="00127020">
        <w:rPr>
          <w:b/>
          <w:bCs/>
          <w:color w:val="000000"/>
        </w:rPr>
        <w:t>Уметь: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доступно объяснять значение здорового образа жизни для обеспечения личной безопасности и здоровья;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 xml:space="preserve">действовать при возникновении пожара в жилище и использовать подручные средства </w:t>
      </w:r>
      <w:r w:rsidRPr="00127020">
        <w:rPr>
          <w:color w:val="000000"/>
        </w:rPr>
        <w:lastRenderedPageBreak/>
        <w:t>для ликвидации очага возгорания;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перечислять последовательность действий при оповещении о возникновении угрозы чрезвычайной ситуации и во время чрезвычайной ситуации;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65"/>
        <w:jc w:val="both"/>
        <w:rPr>
          <w:color w:val="000000"/>
        </w:rPr>
      </w:pPr>
      <w:r w:rsidRPr="00127020">
        <w:rPr>
          <w:color w:val="000000"/>
        </w:rPr>
        <w:t>пользоваться средствами индивидуальной и коллективной защиты;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оказывать первую медицинскую помощь при неотложных состояниях;</w:t>
      </w:r>
    </w:p>
    <w:p w:rsidR="001A5E05" w:rsidRPr="00127020" w:rsidRDefault="001A5E05" w:rsidP="001A5E0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</w:p>
    <w:p w:rsidR="001A5E05" w:rsidRPr="00127020" w:rsidRDefault="001A5E05" w:rsidP="001A5E05">
      <w:pPr>
        <w:shd w:val="clear" w:color="auto" w:fill="FFFFFF"/>
        <w:ind w:right="29" w:firstLine="350"/>
        <w:jc w:val="both"/>
      </w:pPr>
      <w:r w:rsidRPr="00127020">
        <w:rPr>
          <w:b/>
          <w:bCs/>
          <w:color w:val="000000"/>
        </w:rPr>
        <w:t>Использовать полученные знания и умения в практической деятельности и повседневной жизни для: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выработки потребности в соблюдении норм здорового образа жизни, невосприимчивости к вредным привычкам;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обеспечения личной безопасности в различных опасных и чрезвычайных ситуациях;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безопасного  пользования  различными бытовыми приборами, инструментами и препаратами бытовой химии в повседневной жизни;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подготовки и участия в различных видах активного отдыха в природных условиях (походы выходного дня, дальний и выездной туризм);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1A5E05" w:rsidRPr="00127020" w:rsidRDefault="001A5E05" w:rsidP="001A5E05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65"/>
        <w:jc w:val="both"/>
        <w:rPr>
          <w:color w:val="000000"/>
        </w:rPr>
      </w:pPr>
      <w:r w:rsidRPr="00127020">
        <w:rPr>
          <w:color w:val="000000"/>
        </w:rPr>
        <w:t>оказания первой медицинской помощи пострадавшим в различных опасных или бытовых ситуациях.</w:t>
      </w:r>
    </w:p>
    <w:p w:rsidR="001A5E05" w:rsidRPr="00127020" w:rsidRDefault="001A5E05" w:rsidP="001A5E05"/>
    <w:p w:rsidR="001A5E05" w:rsidRPr="00127020" w:rsidRDefault="001A5E05" w:rsidP="001A5E05">
      <w:pPr>
        <w:ind w:left="365"/>
        <w:rPr>
          <w:b/>
        </w:rPr>
      </w:pPr>
      <w:r w:rsidRPr="00127020">
        <w:rPr>
          <w:b/>
        </w:rPr>
        <w:t>Формы контроля уровня достижений и критерии оценки.</w:t>
      </w:r>
    </w:p>
    <w:p w:rsidR="001A5E05" w:rsidRPr="00127020" w:rsidRDefault="001A5E05" w:rsidP="001A5E05">
      <w:pPr>
        <w:ind w:left="365"/>
        <w:rPr>
          <w:b/>
        </w:rPr>
      </w:pPr>
    </w:p>
    <w:p w:rsidR="001A5E05" w:rsidRPr="00127020" w:rsidRDefault="001A5E05" w:rsidP="001A5E05">
      <w:r w:rsidRPr="00127020">
        <w:rPr>
          <w:b/>
          <w:i/>
        </w:rPr>
        <w:t>Основными формами контроля уровня достижений учащихся  являются:</w:t>
      </w:r>
    </w:p>
    <w:p w:rsidR="001A5E05" w:rsidRPr="00127020" w:rsidRDefault="001A5E05" w:rsidP="001A5E0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18"/>
        <w:rPr>
          <w:color w:val="000000"/>
        </w:rPr>
      </w:pPr>
      <w:r w:rsidRPr="00127020">
        <w:rPr>
          <w:color w:val="000000"/>
          <w:spacing w:val="-4"/>
        </w:rPr>
        <w:t>обсуждение сообщений, докладов, рефератов;</w:t>
      </w:r>
    </w:p>
    <w:p w:rsidR="001A5E05" w:rsidRPr="00127020" w:rsidRDefault="001A5E05" w:rsidP="001A5E0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18"/>
        <w:rPr>
          <w:color w:val="000000"/>
        </w:rPr>
      </w:pPr>
      <w:r w:rsidRPr="00127020">
        <w:rPr>
          <w:color w:val="000000"/>
          <w:spacing w:val="-5"/>
        </w:rPr>
        <w:t>ролевая игра;</w:t>
      </w:r>
    </w:p>
    <w:p w:rsidR="001A5E05" w:rsidRPr="00127020" w:rsidRDefault="001A5E05" w:rsidP="001A5E0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18"/>
        <w:rPr>
          <w:color w:val="000000"/>
        </w:rPr>
      </w:pPr>
      <w:r w:rsidRPr="00127020">
        <w:rPr>
          <w:color w:val="000000"/>
        </w:rPr>
        <w:t>ситуационная задача;</w:t>
      </w:r>
    </w:p>
    <w:p w:rsidR="001A5E05" w:rsidRPr="00127020" w:rsidRDefault="001A5E05" w:rsidP="001A5E0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18"/>
        <w:rPr>
          <w:color w:val="000000"/>
        </w:rPr>
      </w:pPr>
      <w:r w:rsidRPr="00127020">
        <w:rPr>
          <w:color w:val="000000"/>
        </w:rPr>
        <w:t>практическая работа;</w:t>
      </w:r>
    </w:p>
    <w:p w:rsidR="001A5E05" w:rsidRPr="00127020" w:rsidRDefault="001A5E05" w:rsidP="001A5E0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18"/>
        <w:rPr>
          <w:color w:val="000000"/>
        </w:rPr>
      </w:pPr>
      <w:r w:rsidRPr="00127020">
        <w:rPr>
          <w:color w:val="000000"/>
        </w:rPr>
        <w:t xml:space="preserve">тестирование; </w:t>
      </w:r>
    </w:p>
    <w:p w:rsidR="001A5E05" w:rsidRPr="00127020" w:rsidRDefault="001A5E05" w:rsidP="001A5E05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18"/>
        <w:rPr>
          <w:color w:val="000000"/>
        </w:rPr>
      </w:pPr>
      <w:r w:rsidRPr="00127020">
        <w:rPr>
          <w:color w:val="000000"/>
        </w:rPr>
        <w:t>беседа;</w:t>
      </w:r>
    </w:p>
    <w:p w:rsidR="001A5E05" w:rsidRPr="00127020" w:rsidRDefault="001A5E05" w:rsidP="001A5E05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499"/>
        <w:rPr>
          <w:color w:val="000000"/>
        </w:rPr>
      </w:pPr>
      <w:r w:rsidRPr="00127020">
        <w:rPr>
          <w:color w:val="000000"/>
          <w:spacing w:val="-4"/>
        </w:rPr>
        <w:t>анализ ситуаций;</w:t>
      </w:r>
    </w:p>
    <w:p w:rsidR="001A5E05" w:rsidRPr="00127020" w:rsidRDefault="001A5E05" w:rsidP="001A5E05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499"/>
        <w:rPr>
          <w:color w:val="000000"/>
        </w:rPr>
      </w:pPr>
      <w:r w:rsidRPr="00127020">
        <w:rPr>
          <w:color w:val="000000"/>
          <w:spacing w:val="-4"/>
        </w:rPr>
        <w:t>практикум;</w:t>
      </w:r>
    </w:p>
    <w:p w:rsidR="001A5E05" w:rsidRPr="00127020" w:rsidRDefault="001A5E05" w:rsidP="001A5E05">
      <w:pPr>
        <w:widowControl w:val="0"/>
        <w:numPr>
          <w:ilvl w:val="0"/>
          <w:numId w:val="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499"/>
        <w:rPr>
          <w:color w:val="000000"/>
        </w:rPr>
      </w:pPr>
      <w:r w:rsidRPr="00127020">
        <w:rPr>
          <w:color w:val="000000"/>
          <w:spacing w:val="-5"/>
        </w:rPr>
        <w:t>смотр знаний и умений.</w:t>
      </w:r>
    </w:p>
    <w:p w:rsidR="001A5E05" w:rsidRPr="00127020" w:rsidRDefault="001A5E05" w:rsidP="001A5E0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  <w:spacing w:val="-5"/>
        </w:rPr>
      </w:pPr>
    </w:p>
    <w:p w:rsidR="001A5E05" w:rsidRPr="00127020" w:rsidRDefault="001A5E05" w:rsidP="001A5E05">
      <w:pPr>
        <w:rPr>
          <w:bCs/>
        </w:rPr>
      </w:pPr>
    </w:p>
    <w:p w:rsidR="001A5E05" w:rsidRPr="00792560" w:rsidRDefault="00792560" w:rsidP="001A5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560">
        <w:rPr>
          <w:b/>
          <w:bCs/>
          <w:i/>
          <w:iCs/>
          <w:sz w:val="28"/>
          <w:szCs w:val="28"/>
        </w:rPr>
        <w:t>Литература:</w:t>
      </w:r>
      <w:r w:rsidR="001A5E05" w:rsidRPr="00792560">
        <w:rPr>
          <w:b/>
          <w:bCs/>
          <w:i/>
          <w:iCs/>
          <w:sz w:val="28"/>
          <w:szCs w:val="28"/>
        </w:rPr>
        <w:t>:</w:t>
      </w:r>
    </w:p>
    <w:p w:rsidR="001A5E05" w:rsidRDefault="001A5E05" w:rsidP="001A5E0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127020">
        <w:t>Основы безопасности жизнедеятельности: учеб.для учащихся 8 кл.  общеобразоват. учреждений / А. Т. Смирнов, Б. О. Хренников, под общ. ред. А. Т. Смирнова. – М: Просвещение, 2007;</w:t>
      </w:r>
    </w:p>
    <w:p w:rsidR="00792560" w:rsidRPr="00792560" w:rsidRDefault="00792560" w:rsidP="00792560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792560">
        <w:rPr>
          <w:b/>
          <w:sz w:val="28"/>
          <w:szCs w:val="28"/>
        </w:rPr>
        <w:t>Дополнительная литература</w:t>
      </w:r>
    </w:p>
    <w:p w:rsidR="001A5E05" w:rsidRPr="00127020" w:rsidRDefault="001A5E05" w:rsidP="001A5E0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92560">
        <w:t>Основы  безопасности  жизнедеятельности: 8 класс: Учебник для общеобразовательных  учреждений</w:t>
      </w:r>
      <w:r w:rsidRPr="00127020">
        <w:t>/ Е. Н. Литвинов, А.Т.Смирнов, М.П. Фролов, С. В. Петров.-1-е изд.-М.:АСТ,1997.-160с.</w:t>
      </w:r>
    </w:p>
    <w:p w:rsidR="001A5E05" w:rsidRPr="00792560" w:rsidRDefault="000E53D7" w:rsidP="001A5E0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92560">
        <w:t>ОБЖ И.К,Топоров С-Петербург 2001 г.</w:t>
      </w:r>
    </w:p>
    <w:p w:rsidR="009475BD" w:rsidRPr="00792560" w:rsidRDefault="000E53D7" w:rsidP="00792560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792560">
        <w:t>Электронное пособие .ОБЖ. 5-11 кл. «Кирилл и Мефодий» 2003г</w:t>
      </w:r>
      <w:r w:rsidR="009475BD" w:rsidRPr="00792560">
        <w:t>.</w:t>
      </w:r>
    </w:p>
    <w:p w:rsidR="00C03C23" w:rsidRPr="00127020" w:rsidRDefault="00C03C23"/>
    <w:p w:rsidR="00C03C23" w:rsidRPr="00127020" w:rsidRDefault="00C03C23" w:rsidP="00C03C23"/>
    <w:p w:rsidR="00C03C23" w:rsidRDefault="00C03C23"/>
    <w:p w:rsidR="00792560" w:rsidRDefault="00792560"/>
    <w:p w:rsidR="00792560" w:rsidRDefault="00792560"/>
    <w:p w:rsidR="00792560" w:rsidRDefault="00792560"/>
    <w:p w:rsidR="00792560" w:rsidRDefault="00792560"/>
    <w:p w:rsidR="00792560" w:rsidRPr="00127020" w:rsidRDefault="00792560"/>
    <w:sectPr w:rsidR="00792560" w:rsidRPr="00127020" w:rsidSect="00127020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64D608"/>
    <w:lvl w:ilvl="0">
      <w:numFmt w:val="bullet"/>
      <w:lvlText w:val="*"/>
      <w:lvlJc w:val="left"/>
    </w:lvl>
  </w:abstractNum>
  <w:abstractNum w:abstractNumId="1">
    <w:nsid w:val="1CCB417C"/>
    <w:multiLevelType w:val="hybridMultilevel"/>
    <w:tmpl w:val="EB941C38"/>
    <w:lvl w:ilvl="0" w:tplc="CA64D60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3B8B7200"/>
    <w:multiLevelType w:val="hybridMultilevel"/>
    <w:tmpl w:val="7BA2825E"/>
    <w:lvl w:ilvl="0" w:tplc="CA64D608">
      <w:start w:val="65535"/>
      <w:numFmt w:val="bullet"/>
      <w:lvlText w:val="•"/>
      <w:legacy w:legacy="1" w:legacySpace="36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E30F7"/>
    <w:multiLevelType w:val="hybridMultilevel"/>
    <w:tmpl w:val="41C234CE"/>
    <w:lvl w:ilvl="0" w:tplc="CA64D60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8054F"/>
    <w:multiLevelType w:val="hybridMultilevel"/>
    <w:tmpl w:val="CC4A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37695"/>
    <w:multiLevelType w:val="hybridMultilevel"/>
    <w:tmpl w:val="0ABC1E90"/>
    <w:lvl w:ilvl="0" w:tplc="CA64D60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71ED6A56"/>
    <w:multiLevelType w:val="hybridMultilevel"/>
    <w:tmpl w:val="7FD81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15508D"/>
    <w:multiLevelType w:val="hybridMultilevel"/>
    <w:tmpl w:val="CF161366"/>
    <w:lvl w:ilvl="0" w:tplc="CA64D60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7D7D05B3"/>
    <w:multiLevelType w:val="hybridMultilevel"/>
    <w:tmpl w:val="A1AC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A5E05"/>
    <w:rsid w:val="00044BA9"/>
    <w:rsid w:val="0007575A"/>
    <w:rsid w:val="000E53D7"/>
    <w:rsid w:val="00127020"/>
    <w:rsid w:val="00140F68"/>
    <w:rsid w:val="001A5E05"/>
    <w:rsid w:val="001C2D50"/>
    <w:rsid w:val="002A7A8F"/>
    <w:rsid w:val="00306024"/>
    <w:rsid w:val="003201C5"/>
    <w:rsid w:val="00367FE5"/>
    <w:rsid w:val="0037236A"/>
    <w:rsid w:val="00381DAA"/>
    <w:rsid w:val="005352A3"/>
    <w:rsid w:val="00571F6F"/>
    <w:rsid w:val="0058035A"/>
    <w:rsid w:val="00615C14"/>
    <w:rsid w:val="00647E53"/>
    <w:rsid w:val="006609E2"/>
    <w:rsid w:val="006E5052"/>
    <w:rsid w:val="0076021E"/>
    <w:rsid w:val="0076085B"/>
    <w:rsid w:val="00777BBF"/>
    <w:rsid w:val="00792560"/>
    <w:rsid w:val="00892F0F"/>
    <w:rsid w:val="008F119D"/>
    <w:rsid w:val="009319CE"/>
    <w:rsid w:val="00944256"/>
    <w:rsid w:val="009475BD"/>
    <w:rsid w:val="00992C93"/>
    <w:rsid w:val="009F5C6C"/>
    <w:rsid w:val="00A374AE"/>
    <w:rsid w:val="00A47B2C"/>
    <w:rsid w:val="00A50936"/>
    <w:rsid w:val="00A91442"/>
    <w:rsid w:val="00AB40AA"/>
    <w:rsid w:val="00AE01A9"/>
    <w:rsid w:val="00AF4276"/>
    <w:rsid w:val="00C03C23"/>
    <w:rsid w:val="00CC3559"/>
    <w:rsid w:val="00D569CB"/>
    <w:rsid w:val="00D56C65"/>
    <w:rsid w:val="00DE3FAE"/>
    <w:rsid w:val="00E51DC3"/>
    <w:rsid w:val="00EB1052"/>
    <w:rsid w:val="00F5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4A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1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2015-08-24T07:48:00Z</cp:lastPrinted>
  <dcterms:created xsi:type="dcterms:W3CDTF">2013-09-18T19:16:00Z</dcterms:created>
  <dcterms:modified xsi:type="dcterms:W3CDTF">2015-08-13T12:43:00Z</dcterms:modified>
</cp:coreProperties>
</file>