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F" w:rsidRDefault="00C61D3F" w:rsidP="00C61D3F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Муниципальное бюджетное общеобразовательное учреждение</w:t>
      </w:r>
    </w:p>
    <w:p w:rsidR="00C61D3F" w:rsidRDefault="00C61D3F" w:rsidP="00C61D3F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средняя общеобразовательная школа с. Луков Кордон</w:t>
      </w:r>
    </w:p>
    <w:p w:rsidR="00C61D3F" w:rsidRDefault="00C61D3F" w:rsidP="00C61D3F">
      <w:pPr>
        <w:jc w:val="center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Гайского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района Саратовской области</w:t>
      </w:r>
    </w:p>
    <w:p w:rsidR="00C61D3F" w:rsidRDefault="00C61D3F" w:rsidP="00C61D3F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10409" w:type="dxa"/>
        <w:tblLook w:val="04A0"/>
      </w:tblPr>
      <w:tblGrid>
        <w:gridCol w:w="3510"/>
        <w:gridCol w:w="3544"/>
        <w:gridCol w:w="3355"/>
      </w:tblGrid>
      <w:tr w:rsidR="00C61D3F" w:rsidTr="00C61D3F">
        <w:tc>
          <w:tcPr>
            <w:tcW w:w="3510" w:type="dxa"/>
          </w:tcPr>
          <w:p w:rsidR="00C61D3F" w:rsidRDefault="00C61D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«РАССМОТРЕНО»</w:t>
            </w:r>
          </w:p>
          <w:p w:rsidR="00C61D3F" w:rsidRDefault="00C61D3F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на заседании  ШМО  протокол ______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А.А.Нурманова</w:t>
            </w:r>
            <w:proofErr w:type="spellEnd"/>
          </w:p>
          <w:p w:rsidR="00C61D3F" w:rsidRDefault="00C61D3F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61D3F" w:rsidRDefault="00C61D3F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</w:tc>
        <w:tc>
          <w:tcPr>
            <w:tcW w:w="3544" w:type="dxa"/>
          </w:tcPr>
          <w:p w:rsidR="00C61D3F" w:rsidRDefault="00C61D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«СОГЛАСОВАНО»</w:t>
            </w:r>
          </w:p>
          <w:p w:rsidR="00C61D3F" w:rsidRDefault="00C61D3F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школы по УВР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_____Н.А.Туманова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  <w:p w:rsidR="00C61D3F" w:rsidRDefault="00C61D3F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C61D3F" w:rsidRDefault="00C61D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«УТВЕРЖДАЮ»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директор МБОУ СОШ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с. Луков Кордон 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приказ №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_______А.А. Арыков</w:t>
            </w: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2015г.</w:t>
            </w:r>
          </w:p>
          <w:p w:rsidR="00C61D3F" w:rsidRDefault="00C61D3F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C61D3F" w:rsidTr="00C61D3F">
        <w:tc>
          <w:tcPr>
            <w:tcW w:w="3510" w:type="dxa"/>
          </w:tcPr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C61D3F" w:rsidRDefault="00C61D3F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C61D3F" w:rsidTr="00C61D3F">
        <w:tc>
          <w:tcPr>
            <w:tcW w:w="3510" w:type="dxa"/>
          </w:tcPr>
          <w:p w:rsidR="00C61D3F" w:rsidRDefault="00C61D3F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1D3F" w:rsidRDefault="00C61D3F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C61D3F" w:rsidRDefault="00C61D3F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C61D3F" w:rsidRDefault="00C61D3F" w:rsidP="00C61D3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ПРОГРАММА ПО МХК</w:t>
      </w:r>
    </w:p>
    <w:p w:rsidR="00C61D3F" w:rsidRDefault="00C61D3F" w:rsidP="00C61D3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11 КЛАСС</w:t>
      </w:r>
    </w:p>
    <w:p w:rsidR="00C61D3F" w:rsidRDefault="00C61D3F" w:rsidP="00C61D3F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учителя  1- ой  квалификационной категории</w:t>
      </w:r>
    </w:p>
    <w:p w:rsidR="00C61D3F" w:rsidRDefault="00C61D3F" w:rsidP="00C61D3F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Савченко О.В.</w:t>
      </w:r>
    </w:p>
    <w:p w:rsidR="00C61D3F" w:rsidRDefault="00C61D3F" w:rsidP="00C61D3F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spacing w:after="0"/>
        <w:ind w:left="6096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Рассмотрено на заседании педагогического  совета  школы протокол  № 1  от 28  августа 2015г.</w:t>
      </w:r>
    </w:p>
    <w:p w:rsidR="00C61D3F" w:rsidRDefault="00C61D3F" w:rsidP="00C61D3F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61D3F" w:rsidRDefault="00C61D3F" w:rsidP="00C61D3F">
      <w:pPr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2015-2016 учебный год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E47DD5" w:rsidRPr="0060014A">
        <w:rPr>
          <w:rFonts w:ascii="Times New Roman" w:hAnsi="Times New Roman" w:cs="Times New Roman"/>
          <w:b/>
          <w:sz w:val="28"/>
          <w:szCs w:val="28"/>
        </w:rPr>
        <w:t>.</w:t>
      </w:r>
    </w:p>
    <w:p w:rsidR="00E47DD5" w:rsidRPr="0060014A" w:rsidRDefault="00E47DD5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 xml:space="preserve">     Представленная программа по мировой</w:t>
      </w:r>
      <w:r w:rsidR="007A3DC2" w:rsidRPr="0060014A">
        <w:rPr>
          <w:rFonts w:ascii="Times New Roman" w:hAnsi="Times New Roman" w:cs="Times New Roman"/>
          <w:sz w:val="24"/>
          <w:szCs w:val="24"/>
        </w:rPr>
        <w:t xml:space="preserve"> художественной культуре для 11 класса</w:t>
      </w:r>
      <w:r w:rsidRPr="0060014A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ФЗ «Об образовании в РФ» от 29.12.2012 г.;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общеобразовательном процессе в общеобразовательных учреждениях на 2013-2014 учебный год;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Методическое письмо «О преподавании учебного предмета «Мировая художественная культура» в условиях введения федерального компонента государственного стандарта общего образования» (2004г.);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мировой художественной культуре (базовый уровень);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3-е издание авторской программы  Даниловой Г. И. Программы для общеобразовательных учреждений. Мировая художественная культура. – М.: Дрофа, 2007.;</w:t>
      </w:r>
    </w:p>
    <w:p w:rsidR="00F34BB8" w:rsidRPr="0060014A" w:rsidRDefault="00F205C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BB8" w:rsidRPr="0060014A" w:rsidRDefault="007A3DC2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Базисный учебный план отводит 34 часа</w:t>
      </w:r>
      <w:proofErr w:type="gramStart"/>
      <w:r w:rsidRPr="006001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014A">
        <w:rPr>
          <w:rFonts w:ascii="Times New Roman" w:hAnsi="Times New Roman" w:cs="Times New Roman"/>
          <w:sz w:val="24"/>
          <w:szCs w:val="24"/>
        </w:rPr>
        <w:t>1 час в неделю)</w:t>
      </w:r>
      <w:r w:rsidR="00F34BB8" w:rsidRPr="0060014A">
        <w:rPr>
          <w:rFonts w:ascii="Times New Roman" w:hAnsi="Times New Roman" w:cs="Times New Roman"/>
          <w:sz w:val="24"/>
          <w:szCs w:val="24"/>
        </w:rPr>
        <w:t xml:space="preserve"> для изучения  курса «Мировая художественная культура» на эта</w:t>
      </w:r>
      <w:r w:rsidRPr="0060014A">
        <w:rPr>
          <w:rFonts w:ascii="Times New Roman" w:hAnsi="Times New Roman" w:cs="Times New Roman"/>
          <w:sz w:val="24"/>
          <w:szCs w:val="24"/>
        </w:rPr>
        <w:t xml:space="preserve">пе основного общего образования. </w:t>
      </w:r>
    </w:p>
    <w:p w:rsidR="00F34BB8" w:rsidRPr="0060014A" w:rsidRDefault="007A3DC2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Используемый учебник</w:t>
      </w:r>
      <w:r w:rsidR="00F34BB8" w:rsidRPr="0060014A">
        <w:rPr>
          <w:rFonts w:ascii="Times New Roman" w:hAnsi="Times New Roman" w:cs="Times New Roman"/>
          <w:sz w:val="24"/>
          <w:szCs w:val="24"/>
        </w:rPr>
        <w:t>: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культура. 11 кла</w:t>
      </w:r>
      <w:r w:rsidR="0098694C">
        <w:rPr>
          <w:rFonts w:ascii="Times New Roman" w:hAnsi="Times New Roman" w:cs="Times New Roman"/>
          <w:sz w:val="24"/>
          <w:szCs w:val="24"/>
        </w:rPr>
        <w:t>сс. Москва, изд-во «Дрофа», 2009</w:t>
      </w:r>
      <w:r w:rsidRPr="006001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4A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4A">
        <w:rPr>
          <w:rFonts w:ascii="Times New Roman" w:hAnsi="Times New Roman" w:cs="Times New Roman"/>
          <w:b/>
          <w:sz w:val="24"/>
          <w:szCs w:val="24"/>
        </w:rPr>
        <w:t>Воспитательные цели задачи курса: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F34BB8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>*</w:t>
      </w:r>
      <w:r w:rsidR="00F34BB8" w:rsidRPr="0060014A">
        <w:rPr>
          <w:rFonts w:ascii="Times New Roman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4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444757" w:rsidRPr="0060014A">
        <w:rPr>
          <w:rFonts w:ascii="Times New Roman" w:hAnsi="Times New Roman" w:cs="Times New Roman"/>
          <w:b/>
          <w:sz w:val="24"/>
          <w:szCs w:val="24"/>
        </w:rPr>
        <w:t>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4A">
        <w:rPr>
          <w:rFonts w:ascii="Times New Roman" w:hAnsi="Times New Roman" w:cs="Times New Roman"/>
          <w:sz w:val="24"/>
          <w:szCs w:val="24"/>
        </w:rPr>
        <w:lastRenderedPageBreak/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0014A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0014A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60014A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60014A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60014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0014A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60014A">
        <w:rPr>
          <w:rFonts w:ascii="Times New Roman" w:hAnsi="Times New Roman" w:cs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b/>
          <w:sz w:val="24"/>
          <w:szCs w:val="24"/>
        </w:rPr>
        <w:t>В курс 11 класса входят темы</w:t>
      </w:r>
      <w:r w:rsidRPr="0060014A">
        <w:rPr>
          <w:rFonts w:ascii="Times New Roman" w:hAnsi="Times New Roman" w:cs="Times New Roman"/>
          <w:sz w:val="24"/>
          <w:szCs w:val="24"/>
        </w:rPr>
        <w:t>: «Художественная культура XVII-XVIII в</w:t>
      </w:r>
      <w:proofErr w:type="gramStart"/>
      <w:r w:rsidRPr="006001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014A">
        <w:rPr>
          <w:rFonts w:ascii="Times New Roman" w:hAnsi="Times New Roman" w:cs="Times New Roman"/>
          <w:sz w:val="24"/>
          <w:szCs w:val="24"/>
        </w:rPr>
        <w:t>», «Художественная культура  XIX - XX века».</w:t>
      </w:r>
    </w:p>
    <w:p w:rsidR="00F34BB8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4A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444757" w:rsidRPr="0060014A">
        <w:rPr>
          <w:rFonts w:ascii="Times New Roman" w:hAnsi="Times New Roman" w:cs="Times New Roman"/>
          <w:b/>
          <w:sz w:val="24"/>
          <w:szCs w:val="24"/>
        </w:rPr>
        <w:t>:</w:t>
      </w:r>
    </w:p>
    <w:p w:rsidR="007E73C0" w:rsidRPr="0060014A" w:rsidRDefault="00F34BB8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4A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</w:t>
      </w:r>
      <w:r w:rsidR="00E07D74" w:rsidRPr="0060014A">
        <w:rPr>
          <w:rFonts w:ascii="Times New Roman" w:hAnsi="Times New Roman" w:cs="Times New Roman"/>
          <w:sz w:val="24"/>
          <w:szCs w:val="24"/>
        </w:rPr>
        <w:t>наследия и современной культуры.</w:t>
      </w:r>
    </w:p>
    <w:p w:rsidR="0060014A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4A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4A" w:rsidRP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4A" w:rsidRDefault="0060014A" w:rsidP="00600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D3F" w:rsidRDefault="00C61D3F" w:rsidP="00600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5CA" w:rsidRPr="00E07D74" w:rsidRDefault="00F205CA" w:rsidP="00600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CBD" w:rsidRPr="00120316" w:rsidRDefault="00F205CA" w:rsidP="00F205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F205CA" w:rsidRPr="00E07D74" w:rsidRDefault="00F205CA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7"/>
        <w:gridCol w:w="4516"/>
        <w:gridCol w:w="584"/>
        <w:gridCol w:w="708"/>
        <w:gridCol w:w="709"/>
        <w:gridCol w:w="851"/>
        <w:gridCol w:w="850"/>
        <w:gridCol w:w="816"/>
      </w:tblGrid>
      <w:tr w:rsidR="00F205CA" w:rsidRPr="00E07D74" w:rsidTr="00120316">
        <w:trPr>
          <w:trHeight w:val="542"/>
        </w:trPr>
        <w:tc>
          <w:tcPr>
            <w:tcW w:w="537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6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584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05CA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05CA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F205CA" w:rsidRPr="00E07D74" w:rsidRDefault="00F205C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17-18 веков</w:t>
            </w:r>
          </w:p>
        </w:tc>
        <w:tc>
          <w:tcPr>
            <w:tcW w:w="584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искусства 17-18 веков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Архитектура барокко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Московское барокко В.В.Растрелли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E90CBD" w:rsidRPr="00E07D74" w:rsidRDefault="00713C0C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Архитектура России: Москва (презентация)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Архитектура России: Петербург (презентация)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изученным темам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Реалистическая живопись Голландии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Русский портрет 18 века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17-18 веков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E90CBD" w:rsidRPr="00E07D74" w:rsidRDefault="008D766A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19 века</w:t>
            </w:r>
          </w:p>
        </w:tc>
        <w:tc>
          <w:tcPr>
            <w:tcW w:w="584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Романтизм. Изобразительное искусство романтизма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Реализм. Изобразительное искусство реализма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Живопись импрессионизма</w:t>
            </w:r>
            <w:r w:rsidR="00517823" w:rsidRPr="00E07D74">
              <w:rPr>
                <w:rFonts w:ascii="Times New Roman" w:hAnsi="Times New Roman" w:cs="Times New Roman"/>
                <w:sz w:val="24"/>
                <w:szCs w:val="24"/>
              </w:rPr>
              <w:t xml:space="preserve">  (презентация)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западноевропейского театра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 (видеозаписи спектаклей)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Викторина по изученному разделу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20 века</w:t>
            </w:r>
          </w:p>
        </w:tc>
        <w:tc>
          <w:tcPr>
            <w:tcW w:w="584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6" w:type="dxa"/>
          </w:tcPr>
          <w:p w:rsidR="00E90CBD" w:rsidRPr="00E07D74" w:rsidRDefault="00517823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символизма. Искусство модернизма.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конструктивизма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8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зарубежной живописи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 (заочная экскурсия по Третьяковской галерее)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Зарубежная музыка 20 века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Музыка России 20 столетия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Зарубежный и Российский театр 20 века</w:t>
            </w:r>
            <w:r w:rsidR="00AF5C1B" w:rsidRPr="00E0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(обзор)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мирового кинематографа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(ваш самый любимый фильм, кинорежиссер, актер)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6" w:type="dxa"/>
          </w:tcPr>
          <w:p w:rsidR="00E90CBD" w:rsidRPr="00E07D74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(составление кроссворда)</w:t>
            </w:r>
          </w:p>
        </w:tc>
        <w:tc>
          <w:tcPr>
            <w:tcW w:w="584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0C" w:rsidRPr="00E07D74" w:rsidTr="00120316">
        <w:tc>
          <w:tcPr>
            <w:tcW w:w="537" w:type="dxa"/>
          </w:tcPr>
          <w:p w:rsidR="00E90CBD" w:rsidRPr="00E07D74" w:rsidRDefault="00AF5C1B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6" w:type="dxa"/>
          </w:tcPr>
          <w:p w:rsidR="00E90CBD" w:rsidRPr="00120316" w:rsidRDefault="00814EE5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16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84" w:type="dxa"/>
          </w:tcPr>
          <w:p w:rsidR="00E90CBD" w:rsidRPr="00120316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0CBD" w:rsidRPr="00E07D74" w:rsidRDefault="00120316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0CBD" w:rsidRPr="00E07D74" w:rsidRDefault="00C9683F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0CBD" w:rsidRPr="00E07D74" w:rsidRDefault="00E90CBD" w:rsidP="00E07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757" w:rsidRPr="00E07D74" w:rsidRDefault="00444757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83F" w:rsidRDefault="00C9683F" w:rsidP="00E07D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83F" w:rsidRDefault="00C9683F" w:rsidP="00E07D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83F" w:rsidRDefault="00C9683F" w:rsidP="00E07D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«Мировая ху</w:t>
      </w:r>
      <w:r w:rsidR="00C05C58">
        <w:rPr>
          <w:rFonts w:ascii="Times New Roman" w:hAnsi="Times New Roman" w:cs="Times New Roman"/>
          <w:b/>
          <w:sz w:val="28"/>
          <w:szCs w:val="28"/>
        </w:rPr>
        <w:t xml:space="preserve">дожественная культура» </w:t>
      </w:r>
    </w:p>
    <w:p w:rsidR="00444757" w:rsidRPr="00E07D74" w:rsidRDefault="00444757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9A041A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Художественн</w:t>
      </w:r>
      <w:r w:rsidR="009A041A" w:rsidRPr="00E07D74">
        <w:rPr>
          <w:rFonts w:ascii="Times New Roman" w:hAnsi="Times New Roman" w:cs="Times New Roman"/>
          <w:b/>
          <w:sz w:val="24"/>
          <w:szCs w:val="24"/>
        </w:rPr>
        <w:t>ая культура XVII – XVIII вв. (15</w:t>
      </w:r>
      <w:r w:rsidRPr="00E07D74"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</w:t>
      </w:r>
      <w:r w:rsidR="0019025A" w:rsidRPr="00E07D74">
        <w:rPr>
          <w:rFonts w:ascii="Times New Roman" w:hAnsi="Times New Roman" w:cs="Times New Roman"/>
          <w:sz w:val="24"/>
          <w:szCs w:val="24"/>
        </w:rPr>
        <w:t xml:space="preserve">убенса. </w:t>
      </w:r>
      <w:proofErr w:type="gramStart"/>
      <w:r w:rsidR="0019025A" w:rsidRPr="00E07D74">
        <w:rPr>
          <w:rFonts w:ascii="Times New Roman" w:hAnsi="Times New Roman" w:cs="Times New Roman"/>
          <w:sz w:val="24"/>
          <w:szCs w:val="24"/>
        </w:rPr>
        <w:t xml:space="preserve">Творчество  Рембрандта </w:t>
      </w:r>
      <w:r w:rsidRPr="00E07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Рейна как пример психологического реализма XVII в. в </w:t>
      </w:r>
      <w:r w:rsidR="0019025A" w:rsidRPr="00E07D74">
        <w:rPr>
          <w:rFonts w:ascii="Times New Roman" w:hAnsi="Times New Roman" w:cs="Times New Roman"/>
          <w:sz w:val="24"/>
          <w:szCs w:val="24"/>
        </w:rPr>
        <w:t xml:space="preserve"> </w:t>
      </w:r>
      <w:r w:rsidRPr="00E07D74">
        <w:rPr>
          <w:rFonts w:ascii="Times New Roman" w:hAnsi="Times New Roman" w:cs="Times New Roman"/>
          <w:sz w:val="24"/>
          <w:szCs w:val="24"/>
        </w:rPr>
        <w:t>живописи.</w:t>
      </w:r>
      <w:proofErr w:type="gramEnd"/>
      <w:r w:rsidRPr="00E07D74">
        <w:rPr>
          <w:rFonts w:ascii="Times New Roman" w:hAnsi="Times New Roman" w:cs="Times New Roman"/>
          <w:sz w:val="24"/>
          <w:szCs w:val="24"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Бетховен (Героическая симфония, Лунная соната).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камерной музыке («Лесной царь» Ф. Шуберта), и опере («Летучий голландец» Р. 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7D74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E07D74">
        <w:rPr>
          <w:rFonts w:ascii="Times New Roman" w:hAnsi="Times New Roman" w:cs="Times New Roman"/>
          <w:sz w:val="24"/>
          <w:szCs w:val="24"/>
        </w:rPr>
        <w:t xml:space="preserve"> Развитие русской музыки во второй половине XIX в. (П. И. Чайковский).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Опыт творческой деятельности. Подготовка</w:t>
      </w:r>
      <w:r w:rsidR="0019025A" w:rsidRPr="00E07D74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E07D74">
        <w:rPr>
          <w:rFonts w:ascii="Times New Roman" w:hAnsi="Times New Roman" w:cs="Times New Roman"/>
          <w:sz w:val="24"/>
          <w:szCs w:val="24"/>
        </w:rPr>
        <w:t>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A041A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Ху</w:t>
      </w:r>
      <w:r w:rsidR="009A041A" w:rsidRPr="00E07D74">
        <w:rPr>
          <w:rFonts w:ascii="Times New Roman" w:hAnsi="Times New Roman" w:cs="Times New Roman"/>
          <w:b/>
          <w:sz w:val="24"/>
          <w:szCs w:val="24"/>
        </w:rPr>
        <w:t>дожественная культура XIX в. (8</w:t>
      </w:r>
      <w:r w:rsidRPr="00E07D74"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и П. Гогена, «синтетическая форма» П. Сезанна. Синтез искусств в модерне: собор Святого Семейства А.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Гауди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и особняки В. Орта и Ф. О.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>. Символ и миф в живописи (цикл «Демон» М. А. Врубеля) и музыке («Прометей» А. Н. Скрябина).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9A041A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Х</w:t>
      </w:r>
      <w:r w:rsidR="009A041A" w:rsidRPr="00E07D74">
        <w:rPr>
          <w:rFonts w:ascii="Times New Roman" w:hAnsi="Times New Roman" w:cs="Times New Roman"/>
          <w:b/>
          <w:sz w:val="24"/>
          <w:szCs w:val="24"/>
        </w:rPr>
        <w:t>удожественная культура XX в. (10</w:t>
      </w:r>
      <w:r w:rsidRPr="00E07D74">
        <w:rPr>
          <w:rFonts w:ascii="Times New Roman" w:hAnsi="Times New Roman" w:cs="Times New Roman"/>
          <w:b/>
          <w:sz w:val="24"/>
          <w:szCs w:val="24"/>
        </w:rPr>
        <w:t xml:space="preserve"> час).</w:t>
      </w:r>
      <w:r w:rsidRPr="00E0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E07D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D7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07D74">
        <w:rPr>
          <w:rFonts w:ascii="Times New Roman" w:hAnsi="Times New Roman" w:cs="Times New Roman"/>
          <w:sz w:val="24"/>
          <w:szCs w:val="24"/>
        </w:rPr>
        <w:t>башня</w:t>
      </w:r>
      <w:proofErr w:type="gramEnd"/>
      <w:r w:rsidRPr="00E07D74">
        <w:rPr>
          <w:rFonts w:ascii="Times New Roman" w:hAnsi="Times New Roman" w:cs="Times New Roman"/>
          <w:sz w:val="24"/>
          <w:szCs w:val="24"/>
        </w:rPr>
        <w:t xml:space="preserve"> III Интернационала В.Е. Татлина, вилла «Савой» в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Пуасси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Ш.-Э.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Корбюзье, музей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Гуггенхейма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>). Синтез искусств - особенная черта культуры XX века: кинематограф («Броненосец Потёмкин» С.М. Эйзенштейна, «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Амаркорд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» Ф. 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). Рок-музыка (Битлз - «Жёлтая подводная лодка,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- «Стена»);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D7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07D74">
        <w:rPr>
          <w:rFonts w:ascii="Times New Roman" w:hAnsi="Times New Roman" w:cs="Times New Roman"/>
          <w:sz w:val="24"/>
          <w:szCs w:val="24"/>
        </w:rPr>
        <w:t xml:space="preserve">кустическая музыка (лазерное шоу Ж.-М. </w:t>
      </w:r>
      <w:proofErr w:type="spellStart"/>
      <w:r w:rsidRPr="00E07D74"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 w:rsidRPr="00E07D74">
        <w:rPr>
          <w:rFonts w:ascii="Times New Roman" w:hAnsi="Times New Roman" w:cs="Times New Roman"/>
          <w:sz w:val="24"/>
          <w:szCs w:val="24"/>
        </w:rPr>
        <w:t>). Массовое искусство.</w:t>
      </w:r>
    </w:p>
    <w:p w:rsidR="007E73C0" w:rsidRPr="00E07D74" w:rsidRDefault="007E73C0" w:rsidP="00E07D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Опыт творческой деятельности. Посещение и обсуждение выставок, спектаклей </w:t>
      </w:r>
      <w:r w:rsidR="0019025A" w:rsidRPr="00E07D74">
        <w:rPr>
          <w:rFonts w:ascii="Times New Roman" w:hAnsi="Times New Roman" w:cs="Times New Roman"/>
          <w:sz w:val="24"/>
          <w:szCs w:val="24"/>
        </w:rPr>
        <w:t xml:space="preserve">(заочно) </w:t>
      </w:r>
      <w:r w:rsidRPr="00E07D74">
        <w:rPr>
          <w:rFonts w:ascii="Times New Roman" w:hAnsi="Times New Roman" w:cs="Times New Roman"/>
          <w:sz w:val="24"/>
          <w:szCs w:val="24"/>
        </w:rPr>
        <w:t xml:space="preserve">с целью определения личной позиции в отношении современного искусства. </w:t>
      </w:r>
    </w:p>
    <w:p w:rsidR="007E73C0" w:rsidRPr="00C9683F" w:rsidRDefault="00AF5C1B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Резе</w:t>
      </w:r>
      <w:r w:rsidR="00C9683F">
        <w:rPr>
          <w:rFonts w:ascii="Times New Roman" w:hAnsi="Times New Roman" w:cs="Times New Roman"/>
          <w:sz w:val="24"/>
          <w:szCs w:val="24"/>
        </w:rPr>
        <w:t>рв (1</w:t>
      </w:r>
      <w:r w:rsidRPr="00C9683F">
        <w:rPr>
          <w:rFonts w:ascii="Times New Roman" w:hAnsi="Times New Roman" w:cs="Times New Roman"/>
          <w:sz w:val="24"/>
          <w:szCs w:val="24"/>
        </w:rPr>
        <w:t>ч.)</w:t>
      </w: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25A" w:rsidRPr="00E07D74" w:rsidRDefault="0019025A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963" w:rsidRPr="00E07D74" w:rsidRDefault="00492963" w:rsidP="00E07D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7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  <w:r w:rsidR="00C9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D74" w:rsidRPr="00C9683F" w:rsidRDefault="00E07D74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63" w:rsidRPr="00C9683F" w:rsidRDefault="00492963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ученик должен:</w:t>
      </w:r>
    </w:p>
    <w:p w:rsidR="00492963" w:rsidRPr="00C9683F" w:rsidRDefault="00492963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3F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492963" w:rsidRPr="00C9683F" w:rsidRDefault="00492963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="00492963" w:rsidRPr="00C968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92963" w:rsidRPr="00C9683F">
        <w:rPr>
          <w:rFonts w:ascii="Times New Roman" w:hAnsi="Times New Roman" w:cs="Times New Roman"/>
          <w:sz w:val="24"/>
          <w:szCs w:val="24"/>
        </w:rPr>
        <w:t>: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492963" w:rsidRPr="00C9683F" w:rsidRDefault="00C9683F" w:rsidP="00C968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3F">
        <w:rPr>
          <w:rFonts w:ascii="Times New Roman" w:hAnsi="Times New Roman" w:cs="Times New Roman"/>
          <w:sz w:val="24"/>
          <w:szCs w:val="24"/>
        </w:rPr>
        <w:t>*</w:t>
      </w:r>
      <w:r w:rsidR="00492963" w:rsidRPr="00C9683F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7E73C0" w:rsidRPr="00C9683F" w:rsidRDefault="007E73C0" w:rsidP="00C9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C0" w:rsidRPr="00C9683F" w:rsidRDefault="007E73C0" w:rsidP="00C9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C0" w:rsidRPr="00C9683F" w:rsidRDefault="007E73C0" w:rsidP="00C9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C0" w:rsidRPr="00C9683F" w:rsidRDefault="007E73C0" w:rsidP="00C9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D74" w:rsidRPr="00E07D74" w:rsidRDefault="00E07D74" w:rsidP="00E07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3C0" w:rsidRDefault="003F7875" w:rsidP="00E0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7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обеспечение:</w:t>
      </w:r>
    </w:p>
    <w:p w:rsidR="00C9683F" w:rsidRPr="00E07D74" w:rsidRDefault="00C9683F" w:rsidP="00EE1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C0" w:rsidRPr="00E07D74" w:rsidRDefault="003F7875" w:rsidP="00EE1B2E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1.Учебники: Данилова Г.И. Мировая художественная культура. От истоков до 17 века. 10 класс. Москва, изд-во «Дрофа»,2009год.</w:t>
      </w:r>
    </w:p>
    <w:p w:rsidR="003F7875" w:rsidRPr="00E07D74" w:rsidRDefault="003F787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2.Данилова Г.И.Мировая художественная культура. От 17 века до современности. Москва, изд-во «Дрофа», 2009 год.</w:t>
      </w:r>
    </w:p>
    <w:p w:rsidR="003F7875" w:rsidRPr="00E07D74" w:rsidRDefault="003F787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3.Программы для общеобразовательных учреждений «Мировая художественная культура» 5-11классы, Автор: Данилова Г.И. Москва. «Дрофа» 2009 год.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4. Тематическое и поурочное планирование «Мировая художественная культура». Москва. «Дрофа»2004 год. Автор: Данилова Г.И.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5.Каратавцева М.И., Чернышева И.С. Уроки МХК. ТЦ. – Учитель, Воронеж, 2003.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6.Неменский Б.М. Мудрость красоты // О проблемах эстетического воспитания: Книга для учителя. 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7.Химик И.А. Как преподавать мировую художественную культуру. Книга для учителя. М., Просвещение, 1992.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D5" w:rsidRDefault="00E47DD5" w:rsidP="00C05C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7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E1B2E" w:rsidRPr="00E07D74" w:rsidRDefault="00EE1B2E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C0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1.</w:t>
      </w:r>
      <w:r w:rsidR="007E73C0" w:rsidRPr="00E07D74">
        <w:rPr>
          <w:rFonts w:ascii="Times New Roman" w:hAnsi="Times New Roman" w:cs="Times New Roman"/>
          <w:sz w:val="24"/>
          <w:szCs w:val="24"/>
        </w:rPr>
        <w:t>Григорьева Н.А. История и мировая художественная культура: Интегрированные задания. 10-11 классы. – М.: ООО «ТИД «Русское слово - РС», 2006.</w:t>
      </w:r>
    </w:p>
    <w:p w:rsidR="00E47DD5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2.</w:t>
      </w:r>
      <w:r w:rsidR="007E73C0" w:rsidRPr="00E07D74">
        <w:rPr>
          <w:rFonts w:ascii="Times New Roman" w:hAnsi="Times New Roman" w:cs="Times New Roman"/>
          <w:sz w:val="24"/>
          <w:szCs w:val="24"/>
        </w:rPr>
        <w:t>Разумовская, О.К. Русские композиторы</w:t>
      </w:r>
      <w:r w:rsidRPr="00E07D74">
        <w:rPr>
          <w:rFonts w:ascii="Times New Roman" w:hAnsi="Times New Roman" w:cs="Times New Roman"/>
          <w:sz w:val="24"/>
          <w:szCs w:val="24"/>
        </w:rPr>
        <w:t xml:space="preserve">. Биографии, викторины,   </w:t>
      </w:r>
      <w:r w:rsidR="007E73C0" w:rsidRPr="00E07D74">
        <w:rPr>
          <w:rFonts w:ascii="Times New Roman" w:hAnsi="Times New Roman" w:cs="Times New Roman"/>
          <w:sz w:val="24"/>
          <w:szCs w:val="24"/>
        </w:rPr>
        <w:t xml:space="preserve">   кроссворды</w:t>
      </w:r>
    </w:p>
    <w:p w:rsidR="007E73C0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3.</w:t>
      </w:r>
      <w:r w:rsidR="007E73C0" w:rsidRPr="00E07D74">
        <w:rPr>
          <w:rFonts w:ascii="Times New Roman" w:hAnsi="Times New Roman" w:cs="Times New Roman"/>
          <w:sz w:val="24"/>
          <w:szCs w:val="24"/>
        </w:rPr>
        <w:t>Григорьева Н.А. История и мировая художественная культура: Интегрированные задания. 10-11 классы. – М.: ООО «ТИД «Русское слово - РС», 2006.</w:t>
      </w:r>
    </w:p>
    <w:p w:rsidR="007E73C0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4.</w:t>
      </w:r>
      <w:r w:rsidR="007E73C0" w:rsidRPr="00E07D74">
        <w:rPr>
          <w:rFonts w:ascii="Times New Roman" w:hAnsi="Times New Roman" w:cs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школа,1996.</w:t>
      </w:r>
    </w:p>
    <w:p w:rsidR="007E73C0" w:rsidRPr="00E07D74" w:rsidRDefault="00E47DD5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>5.</w:t>
      </w:r>
      <w:r w:rsidR="007E73C0" w:rsidRPr="00E07D74">
        <w:rPr>
          <w:rFonts w:ascii="Times New Roman" w:hAnsi="Times New Roman" w:cs="Times New Roman"/>
          <w:sz w:val="24"/>
          <w:szCs w:val="24"/>
        </w:rPr>
        <w:t>Энциклопедия для детей. «</w:t>
      </w:r>
      <w:proofErr w:type="spellStart"/>
      <w:r w:rsidR="007E73C0" w:rsidRPr="00E07D74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="007E73C0" w:rsidRPr="00E07D74">
        <w:rPr>
          <w:rFonts w:ascii="Times New Roman" w:hAnsi="Times New Roman" w:cs="Times New Roman"/>
          <w:sz w:val="24"/>
          <w:szCs w:val="24"/>
        </w:rPr>
        <w:t>» Искусство, 1999.</w:t>
      </w:r>
    </w:p>
    <w:p w:rsidR="007E73C0" w:rsidRPr="00E07D74" w:rsidRDefault="00902B96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7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1.Коллекция «Мировая художественная культура» </w:t>
      </w:r>
      <w:hyperlink r:id="rId6" w:history="1"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7D74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artclassic</w:t>
        </w:r>
        <w:proofErr w:type="spellEnd"/>
        <w:r w:rsidRPr="00E07D74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07D7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2.Музыкальная коллекция </w:t>
      </w:r>
      <w:hyperlink r:id="rId7" w:history="1">
        <w:r w:rsidRPr="00E07D74">
          <w:rPr>
            <w:rFonts w:ascii="Times New Roman" w:hAnsi="Times New Roman" w:cs="Times New Roman"/>
            <w:sz w:val="24"/>
            <w:szCs w:val="24"/>
          </w:rPr>
          <w:t>http://music.edu.ru</w:t>
        </w:r>
      </w:hyperlink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3.Архитектура России </w:t>
      </w:r>
      <w:hyperlink r:id="rId8" w:history="1">
        <w:r w:rsidRPr="00E07D74">
          <w:rPr>
            <w:rFonts w:ascii="Times New Roman" w:hAnsi="Times New Roman" w:cs="Times New Roman"/>
            <w:sz w:val="24"/>
            <w:szCs w:val="24"/>
          </w:rPr>
          <w:t>http://www.archi.ru</w:t>
        </w:r>
      </w:hyperlink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4. «Культура России» </w:t>
      </w:r>
      <w:hyperlink r:id="rId9" w:history="1"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7D74">
          <w:rPr>
            <w:rFonts w:ascii="Times New Roman" w:hAnsi="Times New Roman" w:cs="Times New Roman"/>
            <w:sz w:val="24"/>
            <w:szCs w:val="24"/>
          </w:rPr>
          <w:t>://</w:t>
        </w:r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7D7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russianculture</w:t>
        </w:r>
        <w:proofErr w:type="spellEnd"/>
        <w:r w:rsidRPr="00E07D7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D7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74">
        <w:rPr>
          <w:rFonts w:ascii="Times New Roman" w:hAnsi="Times New Roman" w:cs="Times New Roman"/>
          <w:sz w:val="24"/>
          <w:szCs w:val="24"/>
        </w:rPr>
        <w:t xml:space="preserve">5. Музеи России </w:t>
      </w:r>
      <w:hyperlink r:id="rId10" w:history="1">
        <w:r w:rsidRPr="00E07D74">
          <w:rPr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7E73C0" w:rsidRPr="00E07D74" w:rsidRDefault="007E73C0" w:rsidP="00EE1B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C0" w:rsidRPr="00E07D74" w:rsidRDefault="007E73C0">
      <w:pPr>
        <w:rPr>
          <w:rFonts w:ascii="Times New Roman" w:hAnsi="Times New Roman" w:cs="Times New Roman"/>
          <w:sz w:val="24"/>
          <w:szCs w:val="24"/>
        </w:rPr>
      </w:pPr>
    </w:p>
    <w:sectPr w:rsidR="007E73C0" w:rsidRPr="00E07D74" w:rsidSect="001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2C7"/>
    <w:multiLevelType w:val="hybridMultilevel"/>
    <w:tmpl w:val="AB2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B8"/>
    <w:rsid w:val="00120316"/>
    <w:rsid w:val="001727BF"/>
    <w:rsid w:val="0019025A"/>
    <w:rsid w:val="001A273C"/>
    <w:rsid w:val="003F7875"/>
    <w:rsid w:val="00425442"/>
    <w:rsid w:val="00444757"/>
    <w:rsid w:val="00492963"/>
    <w:rsid w:val="00511B44"/>
    <w:rsid w:val="00517823"/>
    <w:rsid w:val="00561766"/>
    <w:rsid w:val="0060014A"/>
    <w:rsid w:val="006A4B71"/>
    <w:rsid w:val="006C6CA0"/>
    <w:rsid w:val="00713C0C"/>
    <w:rsid w:val="0071751D"/>
    <w:rsid w:val="00795CE6"/>
    <w:rsid w:val="007A3DC2"/>
    <w:rsid w:val="007E73C0"/>
    <w:rsid w:val="00814EE5"/>
    <w:rsid w:val="008D766A"/>
    <w:rsid w:val="008E1398"/>
    <w:rsid w:val="008E57B8"/>
    <w:rsid w:val="00902B96"/>
    <w:rsid w:val="0098694C"/>
    <w:rsid w:val="009A041A"/>
    <w:rsid w:val="00A673EA"/>
    <w:rsid w:val="00AF4513"/>
    <w:rsid w:val="00AF5C1B"/>
    <w:rsid w:val="00B5006C"/>
    <w:rsid w:val="00C05C58"/>
    <w:rsid w:val="00C178E3"/>
    <w:rsid w:val="00C51DD3"/>
    <w:rsid w:val="00C61D3F"/>
    <w:rsid w:val="00C9683F"/>
    <w:rsid w:val="00E07D74"/>
    <w:rsid w:val="00E47DD5"/>
    <w:rsid w:val="00E90CBD"/>
    <w:rsid w:val="00EE1B2E"/>
    <w:rsid w:val="00F205CA"/>
    <w:rsid w:val="00F3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classic/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BFE1-DFFF-470F-A56C-843F911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2015-10-02T12:03:00Z</cp:lastPrinted>
  <dcterms:created xsi:type="dcterms:W3CDTF">2015-09-14T16:32:00Z</dcterms:created>
  <dcterms:modified xsi:type="dcterms:W3CDTF">2015-11-01T17:09:00Z</dcterms:modified>
</cp:coreProperties>
</file>