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93" w:rsidRPr="00A64B93" w:rsidRDefault="00A64B93" w:rsidP="00A64B93">
      <w:pPr>
        <w:spacing w:after="0"/>
        <w:jc w:val="center"/>
        <w:rPr>
          <w:rFonts w:ascii="Times New Roman" w:eastAsia="Calibri" w:hAnsi="Times New Roman" w:cs="Times New Roman"/>
          <w:b/>
          <w:sz w:val="36"/>
          <w:lang w:eastAsia="en-US"/>
        </w:rPr>
      </w:pPr>
      <w:r w:rsidRPr="00A64B93">
        <w:rPr>
          <w:rFonts w:ascii="Times New Roman" w:eastAsia="Calibri" w:hAnsi="Times New Roman" w:cs="Times New Roman"/>
          <w:b/>
          <w:sz w:val="36"/>
          <w:lang w:eastAsia="en-US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36"/>
          <w:lang w:eastAsia="en-US"/>
        </w:rPr>
        <w:t>бюджетное общеобразовательное</w:t>
      </w:r>
      <w:r w:rsidRPr="00A64B93">
        <w:rPr>
          <w:rFonts w:ascii="Times New Roman" w:eastAsia="Calibri" w:hAnsi="Times New Roman" w:cs="Times New Roman"/>
          <w:b/>
          <w:sz w:val="36"/>
          <w:lang w:eastAsia="en-US"/>
        </w:rPr>
        <w:t xml:space="preserve"> учреждение средняя общеобразовательная школа</w:t>
      </w:r>
    </w:p>
    <w:p w:rsidR="00A64B93" w:rsidRPr="00A64B93" w:rsidRDefault="00A64B93" w:rsidP="00A64B93">
      <w:pPr>
        <w:spacing w:after="0"/>
        <w:jc w:val="center"/>
        <w:rPr>
          <w:rFonts w:ascii="Times New Roman" w:eastAsia="Calibri" w:hAnsi="Times New Roman" w:cs="Times New Roman"/>
          <w:b/>
          <w:sz w:val="36"/>
          <w:lang w:eastAsia="en-US"/>
        </w:rPr>
      </w:pPr>
      <w:proofErr w:type="spellStart"/>
      <w:r w:rsidRPr="00A64B93">
        <w:rPr>
          <w:rFonts w:ascii="Times New Roman" w:eastAsia="Calibri" w:hAnsi="Times New Roman" w:cs="Times New Roman"/>
          <w:b/>
          <w:sz w:val="36"/>
          <w:lang w:eastAsia="en-US"/>
        </w:rPr>
        <w:t>с.Луков</w:t>
      </w:r>
      <w:proofErr w:type="spellEnd"/>
      <w:r w:rsidRPr="00A64B93">
        <w:rPr>
          <w:rFonts w:ascii="Times New Roman" w:eastAsia="Calibri" w:hAnsi="Times New Roman" w:cs="Times New Roman"/>
          <w:b/>
          <w:sz w:val="36"/>
          <w:lang w:eastAsia="en-US"/>
        </w:rPr>
        <w:t xml:space="preserve"> Кордон</w:t>
      </w:r>
    </w:p>
    <w:p w:rsidR="00A64B93" w:rsidRPr="00A64B93" w:rsidRDefault="00A64B93" w:rsidP="00A64B93">
      <w:pPr>
        <w:jc w:val="center"/>
        <w:rPr>
          <w:rFonts w:ascii="Calibri" w:eastAsia="Calibri" w:hAnsi="Calibri" w:cs="Times New Roman"/>
          <w:b/>
          <w:lang w:eastAsia="en-US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A64B93" w:rsidRPr="00A64B93" w:rsidTr="00B66379">
        <w:tc>
          <w:tcPr>
            <w:tcW w:w="3402" w:type="dxa"/>
            <w:shd w:val="clear" w:color="auto" w:fill="auto"/>
          </w:tcPr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«РАССМОТРЕНО»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64B93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gramEnd"/>
            <w:r w:rsidRPr="00A64B93">
              <w:rPr>
                <w:rFonts w:ascii="Times New Roman" w:eastAsia="Calibri" w:hAnsi="Times New Roman" w:cs="Times New Roman"/>
                <w:lang w:eastAsia="en-US"/>
              </w:rPr>
              <w:t xml:space="preserve"> заседании ШМО учителей начальных классов          Протокол заседания №1 от _____________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lang w:eastAsia="en-US"/>
              </w:rPr>
              <w:t>Руководитель ШМО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lang w:eastAsia="en-US"/>
              </w:rPr>
              <w:t>_________________________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64B93">
              <w:rPr>
                <w:rFonts w:ascii="Times New Roman" w:eastAsia="Calibri" w:hAnsi="Times New Roman" w:cs="Times New Roman"/>
                <w:lang w:eastAsia="en-US"/>
              </w:rPr>
              <w:t>Бисеналиева</w:t>
            </w:r>
            <w:proofErr w:type="spellEnd"/>
            <w:r w:rsidRPr="00A64B93">
              <w:rPr>
                <w:rFonts w:ascii="Times New Roman" w:eastAsia="Calibri" w:hAnsi="Times New Roman" w:cs="Times New Roman"/>
                <w:lang w:eastAsia="en-US"/>
              </w:rPr>
              <w:t xml:space="preserve"> К.А.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lang w:eastAsia="en-US"/>
              </w:rPr>
              <w:t>«_____» сентября 2015 г.</w:t>
            </w:r>
          </w:p>
        </w:tc>
        <w:tc>
          <w:tcPr>
            <w:tcW w:w="3402" w:type="dxa"/>
            <w:shd w:val="clear" w:color="auto" w:fill="auto"/>
          </w:tcPr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«СОГЛАСОВАНО»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lang w:eastAsia="en-US"/>
              </w:rPr>
              <w:t>Заместитель директора школы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64B93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  <w:r w:rsidRPr="00A64B93">
              <w:rPr>
                <w:rFonts w:ascii="Times New Roman" w:eastAsia="Calibri" w:hAnsi="Times New Roman" w:cs="Times New Roman"/>
                <w:lang w:eastAsia="en-US"/>
              </w:rPr>
              <w:t xml:space="preserve"> УВР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lang w:eastAsia="en-US"/>
              </w:rPr>
              <w:t>__________________________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64B93">
              <w:rPr>
                <w:rFonts w:ascii="Times New Roman" w:eastAsia="Calibri" w:hAnsi="Times New Roman" w:cs="Times New Roman"/>
                <w:lang w:eastAsia="en-US"/>
              </w:rPr>
              <w:t>Н.А.Туманова</w:t>
            </w:r>
            <w:proofErr w:type="spellEnd"/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lang w:eastAsia="en-US"/>
              </w:rPr>
              <w:t>«_____» сентября 2015 г.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«УТВЕРЖДАЮ»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lang w:eastAsia="en-US"/>
              </w:rPr>
              <w:t>Директор МБОУ СОШ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64B93">
              <w:rPr>
                <w:rFonts w:ascii="Times New Roman" w:eastAsia="Calibri" w:hAnsi="Times New Roman" w:cs="Times New Roman"/>
                <w:lang w:eastAsia="en-US"/>
              </w:rPr>
              <w:t>с.Луков</w:t>
            </w:r>
            <w:proofErr w:type="spellEnd"/>
            <w:r w:rsidRPr="00A64B93">
              <w:rPr>
                <w:rFonts w:ascii="Times New Roman" w:eastAsia="Calibri" w:hAnsi="Times New Roman" w:cs="Times New Roman"/>
                <w:lang w:eastAsia="en-US"/>
              </w:rPr>
              <w:t xml:space="preserve"> Кордон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64B93">
              <w:rPr>
                <w:rFonts w:ascii="Times New Roman" w:eastAsia="Calibri" w:hAnsi="Times New Roman" w:cs="Times New Roman"/>
                <w:lang w:eastAsia="en-US"/>
              </w:rPr>
              <w:t>приказ</w:t>
            </w:r>
            <w:proofErr w:type="gramEnd"/>
            <w:r w:rsidRPr="00A64B93">
              <w:rPr>
                <w:rFonts w:ascii="Times New Roman" w:eastAsia="Calibri" w:hAnsi="Times New Roman" w:cs="Times New Roman"/>
                <w:lang w:eastAsia="en-US"/>
              </w:rPr>
              <w:t xml:space="preserve"> №__ от ____________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lang w:eastAsia="en-US"/>
              </w:rPr>
              <w:t>__________________________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64B93">
              <w:rPr>
                <w:rFonts w:ascii="Times New Roman" w:eastAsia="Calibri" w:hAnsi="Times New Roman" w:cs="Times New Roman"/>
                <w:lang w:eastAsia="en-US"/>
              </w:rPr>
              <w:t>А.А.Арыков</w:t>
            </w:r>
            <w:proofErr w:type="spellEnd"/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4B93">
              <w:rPr>
                <w:rFonts w:ascii="Times New Roman" w:eastAsia="Calibri" w:hAnsi="Times New Roman" w:cs="Times New Roman"/>
                <w:lang w:eastAsia="en-US"/>
              </w:rPr>
              <w:t>«_____» сентября 2015 г.</w:t>
            </w:r>
          </w:p>
          <w:p w:rsidR="00A64B93" w:rsidRPr="00A64B93" w:rsidRDefault="00A64B93" w:rsidP="00A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64B93" w:rsidRPr="00A64B93" w:rsidRDefault="00A64B93" w:rsidP="00A64B93">
      <w:pPr>
        <w:rPr>
          <w:rFonts w:ascii="Calibri" w:eastAsia="Calibri" w:hAnsi="Calibri" w:cs="Times New Roman"/>
          <w:b/>
          <w:lang w:eastAsia="en-US"/>
        </w:rPr>
      </w:pPr>
    </w:p>
    <w:p w:rsidR="00A64B93" w:rsidRPr="00A64B93" w:rsidRDefault="00A64B93" w:rsidP="00A64B93">
      <w:pPr>
        <w:spacing w:after="0"/>
        <w:rPr>
          <w:rFonts w:ascii="Times New Roman" w:eastAsia="Calibri" w:hAnsi="Times New Roman" w:cs="Times New Roman"/>
          <w:b/>
          <w:lang w:eastAsia="en-US"/>
        </w:rPr>
      </w:pPr>
    </w:p>
    <w:p w:rsidR="00A64B93" w:rsidRPr="00A64B93" w:rsidRDefault="00A64B93" w:rsidP="00A64B93">
      <w:pPr>
        <w:rPr>
          <w:rFonts w:ascii="Calibri" w:eastAsia="Calibri" w:hAnsi="Calibri" w:cs="Times New Roman"/>
          <w:b/>
          <w:lang w:eastAsia="en-US"/>
        </w:rPr>
      </w:pPr>
    </w:p>
    <w:p w:rsidR="00A64B93" w:rsidRPr="00A64B93" w:rsidRDefault="00A64B93" w:rsidP="00A64B93">
      <w:pPr>
        <w:spacing w:after="0"/>
        <w:jc w:val="center"/>
        <w:rPr>
          <w:rFonts w:ascii="Times New Roman" w:eastAsia="Calibri" w:hAnsi="Times New Roman" w:cs="Times New Roman"/>
          <w:b/>
          <w:sz w:val="72"/>
          <w:lang w:eastAsia="en-US"/>
        </w:rPr>
      </w:pPr>
      <w:r w:rsidRPr="00A64B93">
        <w:rPr>
          <w:rFonts w:ascii="Times New Roman" w:eastAsia="Calibri" w:hAnsi="Times New Roman" w:cs="Times New Roman"/>
          <w:b/>
          <w:sz w:val="72"/>
          <w:lang w:eastAsia="en-US"/>
        </w:rPr>
        <w:t>Рабочая программа</w:t>
      </w:r>
    </w:p>
    <w:p w:rsidR="00A64B93" w:rsidRPr="00A64B93" w:rsidRDefault="00A64B93" w:rsidP="00A64B93">
      <w:pPr>
        <w:spacing w:after="0"/>
        <w:jc w:val="center"/>
        <w:rPr>
          <w:rFonts w:ascii="Times New Roman" w:eastAsia="Calibri" w:hAnsi="Times New Roman" w:cs="Times New Roman"/>
          <w:b/>
          <w:sz w:val="56"/>
          <w:lang w:eastAsia="en-US"/>
        </w:rPr>
      </w:pPr>
      <w:proofErr w:type="gramStart"/>
      <w:r w:rsidRPr="00A64B93">
        <w:rPr>
          <w:rFonts w:ascii="Times New Roman" w:eastAsia="Calibri" w:hAnsi="Times New Roman" w:cs="Times New Roman"/>
          <w:b/>
          <w:sz w:val="56"/>
          <w:lang w:eastAsia="en-US"/>
        </w:rPr>
        <w:t>по</w:t>
      </w:r>
      <w:proofErr w:type="gramEnd"/>
      <w:r w:rsidRPr="00A64B93">
        <w:rPr>
          <w:rFonts w:ascii="Times New Roman" w:eastAsia="Calibri" w:hAnsi="Times New Roman" w:cs="Times New Roman"/>
          <w:b/>
          <w:sz w:val="56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56"/>
          <w:lang w:eastAsia="en-US"/>
        </w:rPr>
        <w:t>изобразительному искусству</w:t>
      </w:r>
    </w:p>
    <w:p w:rsidR="00A64B93" w:rsidRPr="00A64B93" w:rsidRDefault="00A64B93" w:rsidP="00A64B93">
      <w:pPr>
        <w:spacing w:after="0"/>
        <w:jc w:val="center"/>
        <w:rPr>
          <w:rFonts w:ascii="Times New Roman" w:eastAsia="Calibri" w:hAnsi="Times New Roman" w:cs="Times New Roman"/>
          <w:b/>
          <w:sz w:val="56"/>
          <w:lang w:eastAsia="en-US"/>
        </w:rPr>
      </w:pPr>
      <w:r>
        <w:rPr>
          <w:rFonts w:ascii="Times New Roman" w:eastAsia="Calibri" w:hAnsi="Times New Roman" w:cs="Times New Roman"/>
          <w:b/>
          <w:sz w:val="56"/>
          <w:lang w:eastAsia="en-US"/>
        </w:rPr>
        <w:t xml:space="preserve">4  </w:t>
      </w:r>
      <w:r w:rsidRPr="00A64B93">
        <w:rPr>
          <w:rFonts w:ascii="Times New Roman" w:eastAsia="Calibri" w:hAnsi="Times New Roman" w:cs="Times New Roman"/>
          <w:b/>
          <w:sz w:val="56"/>
          <w:lang w:eastAsia="en-US"/>
        </w:rPr>
        <w:t xml:space="preserve"> класс </w:t>
      </w:r>
    </w:p>
    <w:p w:rsidR="00A64B93" w:rsidRPr="00A64B93" w:rsidRDefault="00A64B93" w:rsidP="00A64B93">
      <w:pPr>
        <w:spacing w:after="0"/>
        <w:jc w:val="center"/>
        <w:rPr>
          <w:rFonts w:ascii="Times New Roman" w:eastAsia="Calibri" w:hAnsi="Times New Roman" w:cs="Times New Roman"/>
          <w:b/>
          <w:sz w:val="36"/>
          <w:lang w:eastAsia="en-US"/>
        </w:rPr>
      </w:pPr>
      <w:r w:rsidRPr="00A64B93">
        <w:rPr>
          <w:rFonts w:ascii="Times New Roman" w:eastAsia="Calibri" w:hAnsi="Times New Roman" w:cs="Times New Roman"/>
          <w:b/>
          <w:sz w:val="36"/>
          <w:lang w:eastAsia="en-US"/>
        </w:rPr>
        <w:t xml:space="preserve">(2015-2016 </w:t>
      </w:r>
      <w:proofErr w:type="spellStart"/>
      <w:r w:rsidRPr="00A64B93">
        <w:rPr>
          <w:rFonts w:ascii="Times New Roman" w:eastAsia="Calibri" w:hAnsi="Times New Roman" w:cs="Times New Roman"/>
          <w:b/>
          <w:sz w:val="36"/>
          <w:lang w:eastAsia="en-US"/>
        </w:rPr>
        <w:t>уч.год</w:t>
      </w:r>
      <w:proofErr w:type="spellEnd"/>
      <w:r w:rsidRPr="00A64B93">
        <w:rPr>
          <w:rFonts w:ascii="Times New Roman" w:eastAsia="Calibri" w:hAnsi="Times New Roman" w:cs="Times New Roman"/>
          <w:b/>
          <w:sz w:val="36"/>
          <w:lang w:eastAsia="en-US"/>
        </w:rPr>
        <w:t>)</w:t>
      </w:r>
    </w:p>
    <w:p w:rsidR="00A64B93" w:rsidRPr="00A64B93" w:rsidRDefault="00A64B93" w:rsidP="00A64B93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</w:p>
    <w:p w:rsidR="00A64B93" w:rsidRPr="00A64B93" w:rsidRDefault="00A64B93" w:rsidP="00A64B93">
      <w:pPr>
        <w:spacing w:after="0"/>
        <w:ind w:left="5954"/>
        <w:rPr>
          <w:rFonts w:ascii="Times New Roman" w:eastAsia="Calibri" w:hAnsi="Times New Roman" w:cs="Times New Roman"/>
          <w:sz w:val="28"/>
          <w:lang w:eastAsia="en-US"/>
        </w:rPr>
      </w:pPr>
    </w:p>
    <w:p w:rsidR="00A64B93" w:rsidRPr="00A64B93" w:rsidRDefault="00A64B93" w:rsidP="00A64B93">
      <w:pPr>
        <w:spacing w:after="0"/>
        <w:ind w:left="5954"/>
        <w:rPr>
          <w:rFonts w:ascii="Times New Roman" w:eastAsia="Calibri" w:hAnsi="Times New Roman" w:cs="Times New Roman"/>
          <w:sz w:val="28"/>
          <w:lang w:eastAsia="en-US"/>
        </w:rPr>
      </w:pPr>
    </w:p>
    <w:p w:rsidR="00A64B93" w:rsidRPr="00A64B93" w:rsidRDefault="00A64B93" w:rsidP="00A64B93">
      <w:pPr>
        <w:spacing w:after="0"/>
        <w:ind w:left="5954"/>
        <w:rPr>
          <w:rFonts w:ascii="Times New Roman" w:eastAsia="Calibri" w:hAnsi="Times New Roman" w:cs="Times New Roman"/>
          <w:sz w:val="28"/>
          <w:lang w:eastAsia="en-US"/>
        </w:rPr>
      </w:pPr>
    </w:p>
    <w:p w:rsidR="00A64B93" w:rsidRPr="00A64B93" w:rsidRDefault="00A64B93" w:rsidP="00A64B93">
      <w:pPr>
        <w:spacing w:after="0"/>
        <w:ind w:left="6379"/>
        <w:rPr>
          <w:rFonts w:ascii="Times New Roman" w:eastAsia="Calibri" w:hAnsi="Times New Roman" w:cs="Times New Roman"/>
          <w:sz w:val="28"/>
          <w:lang w:eastAsia="en-US"/>
        </w:rPr>
      </w:pPr>
      <w:r w:rsidRPr="00A64B93">
        <w:rPr>
          <w:rFonts w:ascii="Times New Roman" w:eastAsia="Calibri" w:hAnsi="Times New Roman" w:cs="Times New Roman"/>
          <w:sz w:val="28"/>
          <w:lang w:eastAsia="en-US"/>
        </w:rPr>
        <w:t xml:space="preserve">Составила: </w:t>
      </w:r>
    </w:p>
    <w:p w:rsidR="00A64B93" w:rsidRPr="00A64B93" w:rsidRDefault="00A64B93" w:rsidP="00A64B93">
      <w:pPr>
        <w:spacing w:after="0"/>
        <w:ind w:left="6379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A64B93">
        <w:rPr>
          <w:rFonts w:ascii="Times New Roman" w:eastAsia="Calibri" w:hAnsi="Times New Roman" w:cs="Times New Roman"/>
          <w:sz w:val="28"/>
          <w:lang w:eastAsia="en-US"/>
        </w:rPr>
        <w:t>учитель</w:t>
      </w:r>
      <w:proofErr w:type="gramEnd"/>
      <w:r w:rsidRPr="00A64B93">
        <w:rPr>
          <w:rFonts w:ascii="Times New Roman" w:eastAsia="Calibri" w:hAnsi="Times New Roman" w:cs="Times New Roman"/>
          <w:sz w:val="28"/>
          <w:lang w:eastAsia="en-US"/>
        </w:rPr>
        <w:t xml:space="preserve"> начальных классов </w:t>
      </w:r>
    </w:p>
    <w:p w:rsidR="00A64B93" w:rsidRPr="00A64B93" w:rsidRDefault="00A64B93" w:rsidP="00A64B93">
      <w:pPr>
        <w:spacing w:after="0"/>
        <w:ind w:left="6379"/>
        <w:rPr>
          <w:rFonts w:ascii="Times New Roman" w:eastAsia="Calibri" w:hAnsi="Times New Roman" w:cs="Times New Roman"/>
          <w:sz w:val="28"/>
          <w:lang w:eastAsia="en-US"/>
        </w:rPr>
      </w:pPr>
      <w:r w:rsidRPr="00A64B93">
        <w:rPr>
          <w:rFonts w:ascii="Times New Roman" w:eastAsia="Calibri" w:hAnsi="Times New Roman" w:cs="Times New Roman"/>
          <w:sz w:val="28"/>
          <w:lang w:eastAsia="en-US"/>
        </w:rPr>
        <w:t xml:space="preserve"> МБОУ СОШ </w:t>
      </w:r>
      <w:proofErr w:type="spellStart"/>
      <w:r w:rsidRPr="00A64B93">
        <w:rPr>
          <w:rFonts w:ascii="Times New Roman" w:eastAsia="Calibri" w:hAnsi="Times New Roman" w:cs="Times New Roman"/>
          <w:sz w:val="28"/>
          <w:lang w:eastAsia="en-US"/>
        </w:rPr>
        <w:t>с.Луков</w:t>
      </w:r>
      <w:proofErr w:type="spellEnd"/>
      <w:r w:rsidRPr="00A64B9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A64B93">
        <w:rPr>
          <w:rFonts w:ascii="Times New Roman" w:eastAsia="Calibri" w:hAnsi="Times New Roman" w:cs="Times New Roman"/>
          <w:sz w:val="28"/>
          <w:lang w:eastAsia="en-US"/>
        </w:rPr>
        <w:t xml:space="preserve">Кордон  </w:t>
      </w:r>
      <w:proofErr w:type="spellStart"/>
      <w:r w:rsidRPr="00A64B93">
        <w:rPr>
          <w:rFonts w:ascii="Times New Roman" w:eastAsia="Calibri" w:hAnsi="Times New Roman" w:cs="Times New Roman"/>
          <w:sz w:val="28"/>
          <w:lang w:eastAsia="en-US"/>
        </w:rPr>
        <w:t>Александрово</w:t>
      </w:r>
      <w:proofErr w:type="spellEnd"/>
      <w:proofErr w:type="gramEnd"/>
      <w:r w:rsidRPr="00A64B93">
        <w:rPr>
          <w:rFonts w:ascii="Times New Roman" w:eastAsia="Calibri" w:hAnsi="Times New Roman" w:cs="Times New Roman"/>
          <w:sz w:val="28"/>
          <w:lang w:eastAsia="en-US"/>
        </w:rPr>
        <w:t xml:space="preserve">-Гайского района  </w:t>
      </w:r>
    </w:p>
    <w:p w:rsidR="00A64B93" w:rsidRPr="00A64B93" w:rsidRDefault="00A64B93" w:rsidP="00A64B93">
      <w:pPr>
        <w:spacing w:after="0"/>
        <w:ind w:left="6379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A64B93">
        <w:rPr>
          <w:rFonts w:ascii="Times New Roman" w:eastAsia="Calibri" w:hAnsi="Times New Roman" w:cs="Times New Roman"/>
          <w:sz w:val="28"/>
          <w:lang w:eastAsia="en-US"/>
        </w:rPr>
        <w:t>Нурманова</w:t>
      </w:r>
      <w:proofErr w:type="spellEnd"/>
      <w:r w:rsidRPr="00A64B93">
        <w:rPr>
          <w:rFonts w:ascii="Times New Roman" w:eastAsia="Calibri" w:hAnsi="Times New Roman" w:cs="Times New Roman"/>
          <w:sz w:val="28"/>
          <w:lang w:eastAsia="en-US"/>
        </w:rPr>
        <w:t xml:space="preserve"> Л.С.</w:t>
      </w:r>
    </w:p>
    <w:p w:rsidR="00A64B93" w:rsidRPr="00A64B93" w:rsidRDefault="00A64B93" w:rsidP="00A64B93">
      <w:pPr>
        <w:rPr>
          <w:rFonts w:ascii="Calibri" w:eastAsia="Calibri" w:hAnsi="Calibri" w:cs="Times New Roman"/>
          <w:b/>
          <w:lang w:eastAsia="en-US"/>
        </w:rPr>
      </w:pPr>
    </w:p>
    <w:p w:rsidR="00A64B93" w:rsidRPr="00A64B93" w:rsidRDefault="00A64B93" w:rsidP="00A64B93">
      <w:pPr>
        <w:rPr>
          <w:rFonts w:ascii="Calibri" w:eastAsia="Calibri" w:hAnsi="Calibri" w:cs="Times New Roman"/>
          <w:b/>
          <w:lang w:eastAsia="en-US"/>
        </w:rPr>
      </w:pPr>
    </w:p>
    <w:p w:rsidR="00A64B93" w:rsidRPr="00A64B93" w:rsidRDefault="00A64B93" w:rsidP="00A64B93">
      <w:pPr>
        <w:spacing w:after="0"/>
        <w:jc w:val="center"/>
        <w:rPr>
          <w:rFonts w:ascii="Times New Roman" w:eastAsia="Calibri" w:hAnsi="Times New Roman" w:cs="Times New Roman"/>
          <w:sz w:val="28"/>
          <w:u w:val="single"/>
          <w:lang w:eastAsia="en-US"/>
        </w:rPr>
      </w:pPr>
      <w:r w:rsidRPr="00A64B93">
        <w:rPr>
          <w:rFonts w:ascii="Times New Roman" w:eastAsia="Calibri" w:hAnsi="Times New Roman" w:cs="Times New Roman"/>
          <w:sz w:val="28"/>
          <w:u w:val="single"/>
          <w:lang w:eastAsia="en-US"/>
        </w:rPr>
        <w:t>Рассмотрено на заседании педагогического совета</w:t>
      </w:r>
    </w:p>
    <w:p w:rsidR="00A64B93" w:rsidRPr="00A64B93" w:rsidRDefault="00A64B93" w:rsidP="00A64B93">
      <w:pPr>
        <w:spacing w:after="0"/>
        <w:jc w:val="center"/>
        <w:rPr>
          <w:rFonts w:ascii="Times New Roman" w:eastAsia="Calibri" w:hAnsi="Times New Roman" w:cs="Times New Roman"/>
          <w:sz w:val="28"/>
          <w:u w:val="single"/>
          <w:lang w:eastAsia="en-US"/>
        </w:rPr>
      </w:pPr>
      <w:r w:rsidRPr="00A64B93">
        <w:rPr>
          <w:rFonts w:ascii="Times New Roman" w:eastAsia="Calibri" w:hAnsi="Times New Roman" w:cs="Times New Roman"/>
          <w:sz w:val="28"/>
          <w:u w:val="single"/>
          <w:lang w:eastAsia="en-US"/>
        </w:rPr>
        <w:t>(</w:t>
      </w:r>
      <w:proofErr w:type="gramStart"/>
      <w:r w:rsidRPr="00A64B93">
        <w:rPr>
          <w:rFonts w:ascii="Times New Roman" w:eastAsia="Calibri" w:hAnsi="Times New Roman" w:cs="Times New Roman"/>
          <w:sz w:val="28"/>
          <w:u w:val="single"/>
          <w:lang w:eastAsia="en-US"/>
        </w:rPr>
        <w:t>протокол</w:t>
      </w:r>
      <w:proofErr w:type="gramEnd"/>
      <w:r w:rsidRPr="00A64B93">
        <w:rPr>
          <w:rFonts w:ascii="Times New Roman" w:eastAsia="Calibri" w:hAnsi="Times New Roman" w:cs="Times New Roman"/>
          <w:sz w:val="28"/>
          <w:u w:val="single"/>
          <w:lang w:eastAsia="en-US"/>
        </w:rPr>
        <w:t xml:space="preserve"> №1 от 28 августа 2015 г.)</w:t>
      </w:r>
    </w:p>
    <w:p w:rsidR="00A64B93" w:rsidRPr="00A64B93" w:rsidRDefault="00A64B93" w:rsidP="00A64B93">
      <w:pPr>
        <w:rPr>
          <w:rFonts w:ascii="Calibri" w:eastAsia="Calibri" w:hAnsi="Calibri" w:cs="Times New Roman"/>
          <w:b/>
          <w:lang w:eastAsia="en-US"/>
        </w:rPr>
      </w:pPr>
      <w:r w:rsidRPr="00A64B93">
        <w:rPr>
          <w:rFonts w:ascii="Calibri" w:eastAsia="Calibri" w:hAnsi="Calibri" w:cs="Times New Roman"/>
          <w:sz w:val="20"/>
          <w:u w:val="single"/>
          <w:lang w:eastAsia="en-US"/>
        </w:rPr>
        <w:t xml:space="preserve">                                                                  </w:t>
      </w:r>
    </w:p>
    <w:p w:rsidR="00A64B93" w:rsidRPr="00A64B93" w:rsidRDefault="00A64B93" w:rsidP="00A64B93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64B93">
        <w:rPr>
          <w:rFonts w:ascii="Times New Roman" w:eastAsia="Calibri" w:hAnsi="Times New Roman" w:cs="Times New Roman"/>
          <w:b/>
          <w:sz w:val="28"/>
          <w:lang w:eastAsia="en-US"/>
        </w:rPr>
        <w:t>2015-2016 учебный год</w:t>
      </w:r>
    </w:p>
    <w:p w:rsidR="00042D65" w:rsidRDefault="009358C0" w:rsidP="00A44E1E">
      <w:pPr>
        <w:pStyle w:val="Style1"/>
        <w:widowControl/>
        <w:jc w:val="center"/>
        <w:rPr>
          <w:rStyle w:val="FontStyle39"/>
          <w:sz w:val="28"/>
          <w:szCs w:val="28"/>
          <w:lang w:val="en-US"/>
        </w:rPr>
      </w:pPr>
      <w:r w:rsidRPr="005116A6">
        <w:rPr>
          <w:rStyle w:val="FontStyle39"/>
          <w:sz w:val="28"/>
          <w:szCs w:val="28"/>
        </w:rPr>
        <w:lastRenderedPageBreak/>
        <w:t>Пояснительная записка</w:t>
      </w:r>
    </w:p>
    <w:p w:rsidR="005116A6" w:rsidRPr="005116A6" w:rsidRDefault="005116A6" w:rsidP="00A44E1E">
      <w:pPr>
        <w:pStyle w:val="Style1"/>
        <w:widowControl/>
        <w:jc w:val="center"/>
        <w:rPr>
          <w:rStyle w:val="FontStyle39"/>
          <w:sz w:val="28"/>
          <w:szCs w:val="28"/>
          <w:lang w:val="en-US"/>
        </w:rPr>
      </w:pPr>
    </w:p>
    <w:p w:rsidR="0063673C" w:rsidRPr="00063DD9" w:rsidRDefault="009358C0" w:rsidP="00DD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Style w:val="FontStyle39"/>
        </w:rPr>
        <w:t xml:space="preserve">       </w:t>
      </w:r>
      <w:r w:rsidR="0063673C" w:rsidRPr="00063DD9">
        <w:rPr>
          <w:rFonts w:ascii="Times New Roman" w:hAnsi="Times New Roman" w:cs="Times New Roman"/>
          <w:sz w:val="24"/>
          <w:szCs w:val="24"/>
        </w:rPr>
        <w:t xml:space="preserve">Рабочая программа для 4 класса составлена на основе Федеральных государственных </w:t>
      </w:r>
      <w:proofErr w:type="gramStart"/>
      <w:r w:rsidR="0063673C" w:rsidRPr="00063DD9">
        <w:rPr>
          <w:rFonts w:ascii="Times New Roman" w:hAnsi="Times New Roman" w:cs="Times New Roman"/>
          <w:sz w:val="24"/>
          <w:szCs w:val="24"/>
        </w:rPr>
        <w:t>образовательных  стандартов</w:t>
      </w:r>
      <w:proofErr w:type="gramEnd"/>
      <w:r w:rsidR="0063673C" w:rsidRPr="00063DD9">
        <w:rPr>
          <w:rFonts w:ascii="Times New Roman" w:hAnsi="Times New Roman" w:cs="Times New Roman"/>
          <w:sz w:val="24"/>
          <w:szCs w:val="24"/>
        </w:rPr>
        <w:t xml:space="preserve"> второго поколения и  программы УМК  «Начальная  школа XXI века»  (авторы Л. </w:t>
      </w:r>
      <w:proofErr w:type="spellStart"/>
      <w:r w:rsidR="0063673C" w:rsidRPr="00063DD9">
        <w:rPr>
          <w:rFonts w:ascii="Times New Roman" w:hAnsi="Times New Roman" w:cs="Times New Roman"/>
          <w:sz w:val="24"/>
          <w:szCs w:val="24"/>
        </w:rPr>
        <w:t>Г.Савенкова</w:t>
      </w:r>
      <w:proofErr w:type="spellEnd"/>
      <w:r w:rsidR="0063673C" w:rsidRPr="00063DD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3673C" w:rsidRPr="00063DD9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="0063673C" w:rsidRPr="00063DD9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63673C" w:rsidRPr="00063DD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3673C" w:rsidRPr="00063DD9">
        <w:rPr>
          <w:rFonts w:ascii="Times New Roman" w:hAnsi="Times New Roman" w:cs="Times New Roman"/>
          <w:sz w:val="24"/>
          <w:szCs w:val="24"/>
        </w:rPr>
        <w:t>-Граф, 2013</w:t>
      </w:r>
      <w:proofErr w:type="gramStart"/>
      <w:r w:rsidR="0063673C" w:rsidRPr="00063DD9">
        <w:rPr>
          <w:rFonts w:ascii="Times New Roman" w:hAnsi="Times New Roman" w:cs="Times New Roman"/>
          <w:sz w:val="24"/>
          <w:szCs w:val="24"/>
        </w:rPr>
        <w:t>)  .</w:t>
      </w:r>
      <w:proofErr w:type="gramEnd"/>
      <w:r w:rsidR="0063673C" w:rsidRPr="0006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73C" w:rsidRPr="00063DD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3673C" w:rsidRPr="00063D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3673C" w:rsidRPr="00063DD9">
        <w:rPr>
          <w:rFonts w:ascii="Times New Roman" w:hAnsi="Times New Roman" w:cs="Times New Roman"/>
          <w:sz w:val="24"/>
          <w:szCs w:val="24"/>
        </w:rPr>
        <w:t>методический  комплект</w:t>
      </w:r>
      <w:proofErr w:type="gramEnd"/>
      <w:r w:rsidR="0063673C" w:rsidRPr="00063DD9">
        <w:rPr>
          <w:rFonts w:ascii="Times New Roman" w:hAnsi="Times New Roman" w:cs="Times New Roman"/>
          <w:sz w:val="24"/>
          <w:szCs w:val="24"/>
        </w:rPr>
        <w:t xml:space="preserve">  допущен  Министерством  образования  РФ  и  соответствует  федеральному компоненту  государственных  образовательных  стандартов  начального  общего  образования.  /</w:t>
      </w:r>
      <w:proofErr w:type="gramStart"/>
      <w:r w:rsidR="0063673C" w:rsidRPr="00063DD9">
        <w:rPr>
          <w:rFonts w:ascii="Times New Roman" w:hAnsi="Times New Roman" w:cs="Times New Roman"/>
          <w:sz w:val="24"/>
          <w:szCs w:val="24"/>
        </w:rPr>
        <w:t>Сборник  программ</w:t>
      </w:r>
      <w:proofErr w:type="gramEnd"/>
      <w:r w:rsidR="0063673C" w:rsidRPr="00063DD9">
        <w:rPr>
          <w:rFonts w:ascii="Times New Roman" w:hAnsi="Times New Roman" w:cs="Times New Roman"/>
          <w:sz w:val="24"/>
          <w:szCs w:val="24"/>
        </w:rPr>
        <w:t xml:space="preserve">  к  комплекту  учебников  «Начальная  школа  XXI  века»  -М. :  </w:t>
      </w:r>
      <w:proofErr w:type="spellStart"/>
      <w:r w:rsidR="0063673C" w:rsidRPr="00063DD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3673C" w:rsidRPr="00063DD9">
        <w:rPr>
          <w:rFonts w:ascii="Times New Roman" w:hAnsi="Times New Roman" w:cs="Times New Roman"/>
          <w:sz w:val="24"/>
          <w:szCs w:val="24"/>
        </w:rPr>
        <w:t xml:space="preserve"> – Граф, 2013.</w:t>
      </w:r>
      <w:r w:rsidR="00042D65" w:rsidRPr="00063DD9">
        <w:rPr>
          <w:rFonts w:ascii="Times New Roman" w:hAnsi="Times New Roman" w:cs="Times New Roman"/>
          <w:sz w:val="24"/>
          <w:szCs w:val="24"/>
        </w:rPr>
        <w:tab/>
        <w:t xml:space="preserve">Определяющими характеристиками данной программы являются интеграция искусств и </w:t>
      </w:r>
      <w:proofErr w:type="spellStart"/>
      <w:r w:rsidR="00042D65" w:rsidRPr="00063DD9">
        <w:rPr>
          <w:rFonts w:ascii="Times New Roman" w:hAnsi="Times New Roman" w:cs="Times New Roman"/>
          <w:sz w:val="24"/>
          <w:szCs w:val="24"/>
        </w:rPr>
        <w:t>полихудожественное</w:t>
      </w:r>
      <w:proofErr w:type="spellEnd"/>
      <w:r w:rsidR="00042D65" w:rsidRPr="00063DD9">
        <w:rPr>
          <w:rFonts w:ascii="Times New Roman" w:hAnsi="Times New Roman" w:cs="Times New Roman"/>
          <w:sz w:val="24"/>
          <w:szCs w:val="24"/>
        </w:rPr>
        <w:t xml:space="preserve"> развитие школьника.</w:t>
      </w:r>
    </w:p>
    <w:p w:rsidR="00042D65" w:rsidRPr="00063DD9" w:rsidRDefault="00042D65" w:rsidP="00DD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Структура, содержание, концептуальные положения творческого развития</w:t>
      </w:r>
      <w:r w:rsidR="00DD07BE" w:rsidRPr="00063DD9">
        <w:rPr>
          <w:rFonts w:ascii="Times New Roman" w:hAnsi="Times New Roman" w:cs="Times New Roman"/>
          <w:sz w:val="24"/>
          <w:szCs w:val="24"/>
        </w:rPr>
        <w:t xml:space="preserve"> </w:t>
      </w:r>
      <w:r w:rsidRPr="00063DD9">
        <w:rPr>
          <w:rFonts w:ascii="Times New Roman" w:hAnsi="Times New Roman" w:cs="Times New Roman"/>
          <w:sz w:val="24"/>
          <w:szCs w:val="24"/>
        </w:rPr>
        <w:t>ребенка, учебные задачи, виды и формы работы с детьми, а также педагогические подходы и методологические основания программы опираются на концепцию образовательной области «Искусство», разработанной в Учреждении Российской академии образования «Институт художественного образования» Б.П. Юсовым.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Современный уровень социокультурного развития общества диктует иную культуру общения педагога с учащимися (ученик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 w:rsidRPr="00063DD9">
        <w:rPr>
          <w:rFonts w:ascii="Times New Roman" w:hAnsi="Times New Roman" w:cs="Times New Roman"/>
          <w:sz w:val="24"/>
          <w:szCs w:val="24"/>
        </w:rPr>
        <w:t>полихудожественное</w:t>
      </w:r>
      <w:proofErr w:type="spellEnd"/>
      <w:r w:rsidRPr="00063DD9">
        <w:rPr>
          <w:rFonts w:ascii="Times New Roman" w:hAnsi="Times New Roman" w:cs="Times New Roman"/>
          <w:sz w:val="24"/>
          <w:szCs w:val="24"/>
        </w:rPr>
        <w:t xml:space="preserve"> развитие школьников.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Целью </w:t>
      </w:r>
      <w:r w:rsidRPr="00063DD9">
        <w:rPr>
          <w:rFonts w:ascii="Times New Roman" w:hAnsi="Times New Roman" w:cs="Times New Roman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063D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63DD9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 изучения </w:t>
      </w:r>
      <w:r w:rsidRPr="00063DD9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042D65" w:rsidRPr="00063DD9" w:rsidRDefault="00042D65" w:rsidP="00DD07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D9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063DD9">
        <w:rPr>
          <w:rFonts w:ascii="Times New Roman" w:hAnsi="Times New Roman"/>
          <w:sz w:val="24"/>
          <w:szCs w:val="24"/>
        </w:rPr>
        <w:t>устойчивого интереса к изобразительному творчеству; 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042D65" w:rsidRPr="00063DD9" w:rsidRDefault="00042D65" w:rsidP="00DD07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D9">
        <w:rPr>
          <w:rFonts w:ascii="Times New Roman" w:hAnsi="Times New Roman"/>
          <w:iCs/>
          <w:sz w:val="24"/>
          <w:szCs w:val="24"/>
        </w:rPr>
        <w:t xml:space="preserve">развитие </w:t>
      </w:r>
      <w:r w:rsidRPr="00063DD9">
        <w:rPr>
          <w:rFonts w:ascii="Times New Roman" w:hAnsi="Times New Roman"/>
          <w:sz w:val="24"/>
          <w:szCs w:val="24"/>
        </w:rPr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042D65" w:rsidRPr="00063DD9" w:rsidRDefault="00042D65" w:rsidP="00DD07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D9">
        <w:rPr>
          <w:rFonts w:ascii="Times New Roman" w:hAnsi="Times New Roman"/>
          <w:iCs/>
          <w:sz w:val="24"/>
          <w:szCs w:val="24"/>
        </w:rPr>
        <w:t xml:space="preserve">освоение </w:t>
      </w:r>
      <w:r w:rsidRPr="00063DD9">
        <w:rPr>
          <w:rFonts w:ascii="Times New Roman" w:hAnsi="Times New Roman"/>
          <w:sz w:val="24"/>
          <w:szCs w:val="24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042D65" w:rsidRPr="00063DD9" w:rsidRDefault="00042D65" w:rsidP="00DD07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D9">
        <w:rPr>
          <w:rFonts w:ascii="Times New Roman" w:hAnsi="Times New Roman"/>
          <w:iCs/>
          <w:sz w:val="24"/>
          <w:szCs w:val="24"/>
        </w:rPr>
        <w:t xml:space="preserve">овладение </w:t>
      </w:r>
      <w:r w:rsidRPr="00063DD9">
        <w:rPr>
          <w:rFonts w:ascii="Times New Roman" w:hAnsi="Times New Roman"/>
          <w:sz w:val="24"/>
          <w:szCs w:val="24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042D65" w:rsidRPr="00063DD9" w:rsidRDefault="00042D65" w:rsidP="00DD07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D9">
        <w:rPr>
          <w:rFonts w:ascii="Times New Roman" w:hAnsi="Times New Roman"/>
          <w:iCs/>
          <w:sz w:val="24"/>
          <w:szCs w:val="24"/>
        </w:rPr>
        <w:t xml:space="preserve">развитие </w:t>
      </w:r>
      <w:r w:rsidRPr="00063DD9">
        <w:rPr>
          <w:rFonts w:ascii="Times New Roman" w:hAnsi="Times New Roman"/>
          <w:sz w:val="24"/>
          <w:szCs w:val="24"/>
        </w:rPr>
        <w:t>опыта художественного восприятия произведений искусства.</w:t>
      </w:r>
    </w:p>
    <w:p w:rsidR="00042D65" w:rsidRPr="00063DD9" w:rsidRDefault="00042D65" w:rsidP="00DD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7BE" w:rsidRPr="00063DD9" w:rsidRDefault="00DD07BE" w:rsidP="00DD07B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DD07BE" w:rsidRPr="00063DD9" w:rsidRDefault="00DD07BE" w:rsidP="00DD07B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063DD9" w:rsidRDefault="00063DD9" w:rsidP="00DD07BE">
      <w:pPr>
        <w:pStyle w:val="Style8"/>
        <w:widowControl/>
        <w:rPr>
          <w:rStyle w:val="FontStyle45"/>
          <w:sz w:val="24"/>
          <w:szCs w:val="24"/>
        </w:rPr>
      </w:pPr>
    </w:p>
    <w:p w:rsidR="00A64B93" w:rsidRPr="00863BA3" w:rsidRDefault="00A64B93" w:rsidP="00DD07BE">
      <w:pPr>
        <w:pStyle w:val="Style8"/>
        <w:widowControl/>
        <w:rPr>
          <w:rStyle w:val="FontStyle45"/>
          <w:sz w:val="24"/>
          <w:szCs w:val="24"/>
        </w:rPr>
      </w:pPr>
    </w:p>
    <w:p w:rsidR="001A77F8" w:rsidRPr="00063DD9" w:rsidRDefault="00063DD9" w:rsidP="00DD07BE">
      <w:pPr>
        <w:pStyle w:val="Style8"/>
        <w:widowControl/>
        <w:rPr>
          <w:b/>
          <w:bCs/>
        </w:rPr>
      </w:pPr>
      <w:r w:rsidRPr="00063DD9">
        <w:rPr>
          <w:rStyle w:val="FontStyle45"/>
          <w:sz w:val="24"/>
          <w:szCs w:val="24"/>
        </w:rPr>
        <w:lastRenderedPageBreak/>
        <w:t xml:space="preserve">           </w:t>
      </w:r>
      <w:r w:rsidR="009358C0" w:rsidRPr="00063DD9">
        <w:rPr>
          <w:rStyle w:val="FontStyle45"/>
          <w:sz w:val="24"/>
          <w:szCs w:val="24"/>
        </w:rPr>
        <w:t>Общая характеристика учебного предмета</w:t>
      </w:r>
      <w:r w:rsidR="001A77F8" w:rsidRPr="00063DD9">
        <w:rPr>
          <w:rStyle w:val="FontStyle45"/>
          <w:sz w:val="24"/>
          <w:szCs w:val="24"/>
        </w:rPr>
        <w:t xml:space="preserve"> «Изобразительное искусство»</w:t>
      </w:r>
    </w:p>
    <w:p w:rsidR="00042D65" w:rsidRPr="00063DD9" w:rsidRDefault="00DD07BE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    </w:t>
      </w:r>
      <w:r w:rsidR="00042D65" w:rsidRPr="00063DD9">
        <w:rPr>
          <w:rFonts w:ascii="Times New Roman" w:hAnsi="Times New Roman" w:cs="Times New Roman"/>
          <w:sz w:val="24"/>
          <w:szCs w:val="24"/>
        </w:rPr>
        <w:t>Фактор развития реализуется в программе посредством развития дифференцированного зрения, освоения выразительности художественно- 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Содержание программы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Творческая устремленность детей находит разрешение в пространственном движении, </w:t>
      </w:r>
      <w:proofErr w:type="spellStart"/>
      <w:r w:rsidRPr="00063DD9">
        <w:rPr>
          <w:rFonts w:ascii="Times New Roman" w:hAnsi="Times New Roman" w:cs="Times New Roman"/>
          <w:sz w:val="24"/>
          <w:szCs w:val="24"/>
        </w:rPr>
        <w:t>социоигровых</w:t>
      </w:r>
      <w:proofErr w:type="spellEnd"/>
      <w:r w:rsidRPr="00063DD9">
        <w:rPr>
          <w:rFonts w:ascii="Times New Roman" w:hAnsi="Times New Roman" w:cs="Times New Roman"/>
          <w:sz w:val="24"/>
          <w:szCs w:val="24"/>
        </w:rPr>
        <w:t xml:space="preserve"> методах работы в условиях сотворчества учителя и учащихся. 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Программа опирается на художественную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обобщающие направления.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Каждый этап обучения в начальной школе имеет свои приоритеты в видах и направлениях работы, которые определяются следующим образом.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ab/>
      </w:r>
      <w:r w:rsidRPr="00063DD9">
        <w:rPr>
          <w:rFonts w:ascii="Times New Roman" w:hAnsi="Times New Roman" w:cs="Times New Roman"/>
          <w:sz w:val="24"/>
          <w:szCs w:val="24"/>
        </w:rPr>
        <w:t>Человек, природа, социальная среда. Мир природы и мир человека. Материал вводит ученика в разнообразие природных объектов, являющихся основой творчества любого художника: воздушное пространство, водный мир, земная поверхность и подземные недра. Они многообразно, последовательно и логично раскрываются перед учащимися через художественные</w:t>
      </w:r>
      <w:r w:rsidRPr="00063D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63DD9">
        <w:rPr>
          <w:rFonts w:ascii="Times New Roman" w:hAnsi="Times New Roman" w:cs="Times New Roman"/>
          <w:sz w:val="24"/>
          <w:szCs w:val="24"/>
        </w:rPr>
        <w:t>профессиональные понятия, через их отображение как в творчестве художника, так и в произведениях других видов искусства.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ab/>
        <w:t>Раскрывается идея влияния природного окружения на творчество художника. Формирование представлений об особенностях родной культуры: город и село; труд и профессии; социальная основа жизни и национальный колорит. Основным направлением работы с детьми в этом возрасте является развитие подвижности (продуктивности) воображения и фантазии, композиционного мышления, активизация форм и способов порождения замысла.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ab/>
        <w:t>Задания по ИКТ в данном возрасте направлены на развитие наблюдательности, любознательности, интереса к природным объектам. Разнообразие видов компьютерной графики в творческой деятельности детей способствует расширению творческой самостоятельной деятельности детей; способствует активному и продуктивному общению по поводу искусства; дает возможность включать в процесс обучения исследовательских заданий и проектных форм работы, что развивает способность аргументированной защиты своей точки зрения, формирует умение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является активным средством самосовершенствования.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Методической основой преподавания </w:t>
      </w:r>
      <w:r w:rsidRPr="00063DD9">
        <w:rPr>
          <w:rFonts w:ascii="Times New Roman" w:hAnsi="Times New Roman" w:cs="Times New Roman"/>
          <w:sz w:val="24"/>
          <w:szCs w:val="24"/>
        </w:rPr>
        <w:t>изобразительного искусства является:</w:t>
      </w:r>
    </w:p>
    <w:p w:rsidR="00042D65" w:rsidRPr="00063DD9" w:rsidRDefault="00042D65" w:rsidP="00DD0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D9">
        <w:rPr>
          <w:rFonts w:ascii="Times New Roman" w:hAnsi="Times New Roman"/>
          <w:sz w:val="24"/>
          <w:szCs w:val="24"/>
        </w:rPr>
        <w:t>опора на практическую деятельность ребенка и возвышение её до уровня творчества;</w:t>
      </w:r>
    </w:p>
    <w:p w:rsidR="00042D65" w:rsidRPr="00063DD9" w:rsidRDefault="00042D65" w:rsidP="00DD0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D9">
        <w:rPr>
          <w:rFonts w:ascii="Times New Roman" w:eastAsia="SymbolMT" w:hAnsi="Times New Roman"/>
          <w:sz w:val="24"/>
          <w:szCs w:val="24"/>
        </w:rPr>
        <w:t xml:space="preserve"> </w:t>
      </w:r>
      <w:r w:rsidRPr="00063DD9">
        <w:rPr>
          <w:rFonts w:ascii="Times New Roman" w:hAnsi="Times New Roman"/>
          <w:sz w:val="24"/>
          <w:szCs w:val="24"/>
        </w:rPr>
        <w:t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042D65" w:rsidRPr="00063DD9" w:rsidRDefault="00042D65" w:rsidP="00DD0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D9">
        <w:rPr>
          <w:rFonts w:ascii="Times New Roman" w:hAnsi="Times New Roman"/>
          <w:sz w:val="24"/>
          <w:szCs w:val="24"/>
        </w:rPr>
        <w:lastRenderedPageBreak/>
        <w:t>проникновение в духовную, эстетическую, художественную природу искусства и в отношения человека и природы;</w:t>
      </w:r>
    </w:p>
    <w:p w:rsidR="00042D65" w:rsidRPr="00063DD9" w:rsidRDefault="00042D65" w:rsidP="00DD0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D9">
        <w:rPr>
          <w:rFonts w:ascii="Times New Roman" w:hAnsi="Times New Roman"/>
          <w:sz w:val="24"/>
          <w:szCs w:val="24"/>
        </w:rPr>
        <w:t>активизация проектных форм мышления как основа укрупнения педагогических задач развития.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Программа открывает возможность реализации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 последовательности изучения, выборе художественных материалов, формах работы с детьми. В основе программы дано максимальное проявление самостоятельности и активной личностной позиции педагога. В ней приведены примерные задания, которые ориентируют педагога на разработку и создание своих учебных и творческих заданий, форм и видов работы. Структура, образовательные задачи, принципы организации процесса обучения, темы заданий и учебно-методический материал программы могут стать основой работы учителя при любом количестве учебных часов в неделю.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Программа выстроена в соответствии с Государственными Образовательными стандартами по изобразительному искусству.</w:t>
      </w:r>
    </w:p>
    <w:p w:rsidR="00DD07BE" w:rsidRPr="00063DD9" w:rsidRDefault="00DD07BE" w:rsidP="00DD07BE">
      <w:pPr>
        <w:pStyle w:val="Style8"/>
        <w:widowControl/>
        <w:jc w:val="center"/>
        <w:rPr>
          <w:b/>
        </w:rPr>
      </w:pPr>
    </w:p>
    <w:p w:rsidR="00DD07BE" w:rsidRPr="00063DD9" w:rsidRDefault="00DD07BE" w:rsidP="00DD07BE">
      <w:pPr>
        <w:pStyle w:val="Style8"/>
        <w:widowControl/>
        <w:jc w:val="center"/>
        <w:rPr>
          <w:b/>
        </w:rPr>
      </w:pPr>
    </w:p>
    <w:p w:rsidR="001A77F8" w:rsidRPr="00063DD9" w:rsidRDefault="00A1334E" w:rsidP="00A1334E">
      <w:pPr>
        <w:pStyle w:val="Style8"/>
        <w:widowControl/>
        <w:rPr>
          <w:b/>
          <w:bCs/>
        </w:rPr>
      </w:pPr>
      <w:r w:rsidRPr="00A1334E">
        <w:rPr>
          <w:b/>
        </w:rPr>
        <w:t xml:space="preserve">                             </w:t>
      </w:r>
      <w:r w:rsidR="009358C0" w:rsidRPr="00063DD9">
        <w:rPr>
          <w:b/>
        </w:rPr>
        <w:t>Место учебного предмета</w:t>
      </w:r>
      <w:r w:rsidR="001A77F8" w:rsidRPr="00063DD9">
        <w:rPr>
          <w:b/>
        </w:rPr>
        <w:t xml:space="preserve"> </w:t>
      </w:r>
      <w:r w:rsidR="001A77F8" w:rsidRPr="00063DD9">
        <w:rPr>
          <w:rStyle w:val="FontStyle45"/>
          <w:sz w:val="24"/>
          <w:szCs w:val="24"/>
        </w:rPr>
        <w:t>«Изобразительное искусство»</w:t>
      </w:r>
    </w:p>
    <w:p w:rsidR="009358C0" w:rsidRPr="00063DD9" w:rsidRDefault="009358C0" w:rsidP="00DD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D9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9358C0" w:rsidRPr="00063DD9" w:rsidRDefault="00042D65" w:rsidP="00DD07BE">
      <w:pPr>
        <w:pStyle w:val="Style3"/>
        <w:widowControl/>
        <w:spacing w:line="240" w:lineRule="auto"/>
        <w:ind w:firstLine="708"/>
        <w:jc w:val="both"/>
        <w:rPr>
          <w:rStyle w:val="FontStyle42"/>
          <w:sz w:val="24"/>
          <w:szCs w:val="24"/>
        </w:rPr>
      </w:pPr>
      <w:r w:rsidRPr="00063DD9">
        <w:rPr>
          <w:rStyle w:val="FontStyle42"/>
          <w:sz w:val="24"/>
          <w:szCs w:val="24"/>
        </w:rPr>
        <w:t>Согласно базисному учебному (образовательному) плану образовательных учреждений РФ всего на изучение предмета «Изобразительное искусство» в начальной школе выделяется 135 часов, из них в 1 классе 33 часов (1 ч в неделю), во 2-4 классах по 34 часов (1 ч в неделю, 34 учебные недели в каждом классе).</w:t>
      </w:r>
    </w:p>
    <w:p w:rsidR="001A77F8" w:rsidRPr="00063DD9" w:rsidRDefault="009358C0" w:rsidP="00DD07BE">
      <w:pPr>
        <w:pStyle w:val="Style8"/>
        <w:widowControl/>
        <w:jc w:val="center"/>
        <w:rPr>
          <w:b/>
          <w:bCs/>
        </w:rPr>
      </w:pPr>
      <w:r w:rsidRPr="00063DD9">
        <w:rPr>
          <w:b/>
        </w:rPr>
        <w:t>Ценностные ориентиры содержания учебного предмета</w:t>
      </w:r>
      <w:r w:rsidR="001A77F8" w:rsidRPr="00063DD9">
        <w:rPr>
          <w:b/>
        </w:rPr>
        <w:t xml:space="preserve"> </w:t>
      </w:r>
      <w:r w:rsidR="001A77F8" w:rsidRPr="00063DD9">
        <w:rPr>
          <w:rStyle w:val="FontStyle45"/>
          <w:sz w:val="24"/>
          <w:szCs w:val="24"/>
        </w:rPr>
        <w:t>«Изобразительное искусство»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1. 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Духовное возвышение ребенка. </w:t>
      </w:r>
      <w:r w:rsidRPr="00063DD9">
        <w:rPr>
          <w:rFonts w:ascii="Times New Roman" w:hAnsi="Times New Roman" w:cs="Times New Roman"/>
          <w:sz w:val="24"/>
          <w:szCs w:val="24"/>
        </w:rPr>
        <w:t>Необходимость воспитания учителем духовных потребностей и интересов учащихся, детских переживаний и нравственных помыслов как высшей задачи урока. Духовная устремленность помогает развивать в ребенке возвышенные чувства, связанные с искусством и творческими достижениями художественной культуры, умение любить и ценить культурное наследие родной страны и народов мира, помогает личности откликаться на возвышенные стимулы жизни.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2. </w:t>
      </w:r>
      <w:r w:rsidRPr="00063DD9">
        <w:rPr>
          <w:rFonts w:ascii="Times New Roman" w:hAnsi="Times New Roman" w:cs="Times New Roman"/>
          <w:iCs/>
          <w:sz w:val="24"/>
          <w:szCs w:val="24"/>
        </w:rPr>
        <w:t>Действие, радость, увлечение школьника работой</w:t>
      </w:r>
      <w:r w:rsidRPr="00063DD9">
        <w:rPr>
          <w:rFonts w:ascii="Times New Roman" w:hAnsi="Times New Roman" w:cs="Times New Roman"/>
          <w:sz w:val="24"/>
          <w:szCs w:val="24"/>
        </w:rPr>
        <w:t>. Изобразительное творчество должно порождать в ребенке чувство радости и желания участвовать в коллективном творческом проекте, что выступает непременной предпосылкой воспитательного и развивающего влияния художественных знаний.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3. 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Живое общение с искусством. </w:t>
      </w:r>
      <w:r w:rsidRPr="00063DD9">
        <w:rPr>
          <w:rFonts w:ascii="Times New Roman" w:hAnsi="Times New Roman" w:cs="Times New Roman"/>
          <w:sz w:val="24"/>
          <w:szCs w:val="24"/>
        </w:rPr>
        <w:t>Необходимо активно внедрять в учебный процесс общение ребенка с живым словом, музыкой, красками, формами, ритмом, движением. Дети должны быть свидетелями и участниками живого формообразования в художественном событии, которыми являются уроки искусства. Творческий продукт, по возможности, должен рождаться на глазах у детей в живом явлении и их собственными силами — их руками, глазами, словами.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4. </w:t>
      </w:r>
      <w:r w:rsidRPr="00063DD9">
        <w:rPr>
          <w:rFonts w:ascii="Times New Roman" w:hAnsi="Times New Roman" w:cs="Times New Roman"/>
          <w:iCs/>
          <w:sz w:val="24"/>
          <w:szCs w:val="24"/>
        </w:rPr>
        <w:t>Освоение разнообразных сторон жизни окружающего мира</w:t>
      </w:r>
      <w:r w:rsidRPr="00063DD9">
        <w:rPr>
          <w:rFonts w:ascii="Times New Roman" w:hAnsi="Times New Roman" w:cs="Times New Roman"/>
          <w:sz w:val="24"/>
          <w:szCs w:val="24"/>
        </w:rPr>
        <w:t>. Дальний мир и близкое детям окружение в ходе занятий необходимо развернуть в сознании учащихся разными сторонами своего проявления, обозначить взаимосвязь с духовными и материальными потребностями людей. Природное окружение, растения, животные, архитектура, творения искусства, люди с их разнообразными характерами и обликам, жизненными устремлениями, ближний и дальний Космос, Солнце и звезды, разные страны и континенты должны быть представлены в разнообразном и взаимосвязанном приложении к жизненным ситуациям и нравственному смыслу.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5. 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Опора на региональный компонент в обучении. </w:t>
      </w:r>
      <w:r w:rsidRPr="00063DD9">
        <w:rPr>
          <w:rFonts w:ascii="Times New Roman" w:hAnsi="Times New Roman" w:cs="Times New Roman"/>
          <w:sz w:val="24"/>
          <w:szCs w:val="24"/>
        </w:rPr>
        <w:t xml:space="preserve">Региональный компонент определяется 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учебно-информативный материал урока и планируя учебные творческие задания. Возникает </w:t>
      </w:r>
      <w:r w:rsidRPr="00063DD9">
        <w:rPr>
          <w:rFonts w:ascii="Times New Roman" w:hAnsi="Times New Roman" w:cs="Times New Roman"/>
          <w:sz w:val="24"/>
          <w:szCs w:val="24"/>
        </w:rPr>
        <w:lastRenderedPageBreak/>
        <w:t>возможность отражать феномен живой художественной культуры региона в педагогике искусства.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6. 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Реализация </w:t>
      </w:r>
      <w:proofErr w:type="spellStart"/>
      <w:r w:rsidRPr="00063DD9">
        <w:rPr>
          <w:rFonts w:ascii="Times New Roman" w:hAnsi="Times New Roman" w:cs="Times New Roman"/>
          <w:iCs/>
          <w:sz w:val="24"/>
          <w:szCs w:val="24"/>
        </w:rPr>
        <w:t>полихудожественного</w:t>
      </w:r>
      <w:proofErr w:type="spellEnd"/>
      <w:r w:rsidRPr="00063DD9">
        <w:rPr>
          <w:rFonts w:ascii="Times New Roman" w:hAnsi="Times New Roman" w:cs="Times New Roman"/>
          <w:iCs/>
          <w:sz w:val="24"/>
          <w:szCs w:val="24"/>
        </w:rPr>
        <w:t xml:space="preserve">, интегрированного подхода. </w:t>
      </w:r>
      <w:proofErr w:type="spellStart"/>
      <w:r w:rsidRPr="00063DD9">
        <w:rPr>
          <w:rFonts w:ascii="Times New Roman" w:hAnsi="Times New Roman" w:cs="Times New Roman"/>
          <w:sz w:val="24"/>
          <w:szCs w:val="24"/>
        </w:rPr>
        <w:t>Полихудожественный</w:t>
      </w:r>
      <w:proofErr w:type="spellEnd"/>
      <w:r w:rsidRPr="00063DD9">
        <w:rPr>
          <w:rFonts w:ascii="Times New Roman" w:hAnsi="Times New Roman" w:cs="Times New Roman"/>
          <w:sz w:val="24"/>
          <w:szCs w:val="24"/>
        </w:rPr>
        <w:t xml:space="preserve"> подход и интегрированные формы организации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DD9">
        <w:rPr>
          <w:rFonts w:ascii="Times New Roman" w:hAnsi="Times New Roman" w:cs="Times New Roman"/>
          <w:sz w:val="24"/>
          <w:szCs w:val="24"/>
        </w:rPr>
        <w:t xml:space="preserve">занятий, в сравнении с </w:t>
      </w:r>
      <w:proofErr w:type="spellStart"/>
      <w:r w:rsidRPr="00063DD9">
        <w:rPr>
          <w:rFonts w:ascii="Times New Roman" w:hAnsi="Times New Roman" w:cs="Times New Roman"/>
          <w:sz w:val="24"/>
          <w:szCs w:val="24"/>
        </w:rPr>
        <w:t>монохудожественным</w:t>
      </w:r>
      <w:proofErr w:type="spellEnd"/>
      <w:r w:rsidRPr="00063DD9">
        <w:rPr>
          <w:rFonts w:ascii="Times New Roman" w:hAnsi="Times New Roman" w:cs="Times New Roman"/>
          <w:sz w:val="24"/>
          <w:szCs w:val="24"/>
        </w:rPr>
        <w:t>, обладают большим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DD9">
        <w:rPr>
          <w:rFonts w:ascii="Times New Roman" w:hAnsi="Times New Roman" w:cs="Times New Roman"/>
          <w:sz w:val="24"/>
          <w:szCs w:val="24"/>
        </w:rPr>
        <w:t>педагогическим и воспитательным эффектом. Они развивают интерес к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DD9">
        <w:rPr>
          <w:rFonts w:ascii="Times New Roman" w:hAnsi="Times New Roman" w:cs="Times New Roman"/>
          <w:sz w:val="24"/>
          <w:szCs w:val="24"/>
        </w:rPr>
        <w:t>искусству, обогащают эмоциональный опыт, формируют «копилку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DD9">
        <w:rPr>
          <w:rFonts w:ascii="Times New Roman" w:hAnsi="Times New Roman" w:cs="Times New Roman"/>
          <w:sz w:val="24"/>
          <w:szCs w:val="24"/>
        </w:rPr>
        <w:t>художественных образов». Родство видов искусств помогает учащемуся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DD9">
        <w:rPr>
          <w:rFonts w:ascii="Times New Roman" w:hAnsi="Times New Roman" w:cs="Times New Roman"/>
          <w:sz w:val="24"/>
          <w:szCs w:val="24"/>
        </w:rPr>
        <w:t>почувствовать художественное явление в разном сенсорном облике,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DD9">
        <w:rPr>
          <w:rFonts w:ascii="Times New Roman" w:hAnsi="Times New Roman" w:cs="Times New Roman"/>
          <w:sz w:val="24"/>
          <w:szCs w:val="24"/>
        </w:rPr>
        <w:t>развивает умение переносить художественный образ одного искусства на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DD9">
        <w:rPr>
          <w:rFonts w:ascii="Times New Roman" w:hAnsi="Times New Roman" w:cs="Times New Roman"/>
          <w:sz w:val="24"/>
          <w:szCs w:val="24"/>
        </w:rPr>
        <w:t>язык другого. Именно поэтому, педагогу следует сознательно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планировать в работе с детьми по искусству взаимодействие разных видов художественной деятельности детей.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7. </w:t>
      </w:r>
      <w:r w:rsidRPr="00063DD9">
        <w:rPr>
          <w:rFonts w:ascii="Times New Roman" w:hAnsi="Times New Roman" w:cs="Times New Roman"/>
          <w:iCs/>
          <w:sz w:val="24"/>
          <w:szCs w:val="24"/>
        </w:rPr>
        <w:t>Сенсорное насыщение представлений и действий детей</w:t>
      </w:r>
      <w:r w:rsidRPr="00063DD9">
        <w:rPr>
          <w:rFonts w:ascii="Times New Roman" w:hAnsi="Times New Roman" w:cs="Times New Roman"/>
          <w:sz w:val="24"/>
          <w:szCs w:val="24"/>
        </w:rPr>
        <w:t>, обогащение чувств и ощущений. Детские представления нередко односторонни и разрознены, основываются на механическом запоминании, страдают словесно-логическим формализмом. Дети могут сказать и назвать, но не всегда умеют почувствовать и сделать. Глаз и ухо необходимо учить видеть и слышать, а тело двигаться. Структура занятия, учебный материал, практическая творческая деятельность ребенка должны давать ему возможность раскрытия разнообразных чувств и сенсорных впечатлений, полноты жизни за счет активного развития других каналов восприятия: тактильных ощущений, обоняния, осязания, моторной памяти.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8. 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Раскрытие разных сторон жизни искусства. </w:t>
      </w:r>
      <w:r w:rsidRPr="00063DD9">
        <w:rPr>
          <w:rFonts w:ascii="Times New Roman" w:hAnsi="Times New Roman" w:cs="Times New Roman"/>
          <w:sz w:val="24"/>
          <w:szCs w:val="24"/>
        </w:rPr>
        <w:t>Педагогический процесс, по возможности, должен обеспечивать освоение и порождение детьми полифонической, полифункциональной палитры возможностей каждой художественной деятельности, поскольку в реальной художественной практике существует три стороны: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1) исполнительская, техническая, механическая стороны искусства, основанные на многократном повторении, тренинге, научении, расчете;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2) творческая, образная, неожиданная, требующая выразительности и индивидуальности, одухотворения и фантазии, изобразительности, живого внимания и тонкой наблюдательности;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>3) самостоятельная жизнь произведения искусства, которая в историческом и культурном наследии определяет сферу «экологии культуры».</w:t>
      </w:r>
    </w:p>
    <w:p w:rsidR="00DD07BE" w:rsidRPr="00A64B93" w:rsidRDefault="00042D65" w:rsidP="00A6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9. </w:t>
      </w:r>
      <w:r w:rsidRPr="00063DD9">
        <w:rPr>
          <w:rFonts w:ascii="Times New Roman" w:hAnsi="Times New Roman" w:cs="Times New Roman"/>
          <w:iCs/>
          <w:sz w:val="24"/>
          <w:szCs w:val="24"/>
        </w:rPr>
        <w:t xml:space="preserve">Активное творчество самих детей. </w:t>
      </w:r>
      <w:r w:rsidRPr="00063DD9">
        <w:rPr>
          <w:rFonts w:ascii="Times New Roman" w:hAnsi="Times New Roman" w:cs="Times New Roman"/>
          <w:sz w:val="24"/>
          <w:szCs w:val="24"/>
        </w:rPr>
        <w:t>В начальной школе ученик в первую очередь созерцатель, восприемник любого рода информации, зритель, наблюдатель, деятель.</w:t>
      </w:r>
    </w:p>
    <w:p w:rsidR="00DD07BE" w:rsidRPr="00063DD9" w:rsidRDefault="00DD07BE" w:rsidP="00DD07BE">
      <w:pPr>
        <w:pStyle w:val="Style8"/>
        <w:widowControl/>
        <w:jc w:val="center"/>
        <w:rPr>
          <w:b/>
        </w:rPr>
      </w:pPr>
    </w:p>
    <w:p w:rsidR="001A77F8" w:rsidRPr="00063DD9" w:rsidRDefault="00C73A7E" w:rsidP="00A64B93">
      <w:pPr>
        <w:pStyle w:val="Style8"/>
        <w:widowControl/>
        <w:jc w:val="center"/>
        <w:rPr>
          <w:b/>
          <w:bCs/>
        </w:rPr>
      </w:pPr>
      <w:r w:rsidRPr="00063DD9">
        <w:rPr>
          <w:b/>
        </w:rPr>
        <w:t xml:space="preserve">Личностные, </w:t>
      </w:r>
      <w:proofErr w:type="spellStart"/>
      <w:r w:rsidRPr="00063DD9">
        <w:rPr>
          <w:b/>
        </w:rPr>
        <w:t>метапредметные</w:t>
      </w:r>
      <w:proofErr w:type="spellEnd"/>
      <w:r w:rsidRPr="00063DD9">
        <w:rPr>
          <w:b/>
        </w:rPr>
        <w:t xml:space="preserve"> и предметные результаты освоения учебного предмета</w:t>
      </w:r>
      <w:r w:rsidR="00A64B93">
        <w:rPr>
          <w:b/>
        </w:rPr>
        <w:t xml:space="preserve"> </w:t>
      </w:r>
      <w:r w:rsidR="001A77F8" w:rsidRPr="00063DD9">
        <w:rPr>
          <w:rStyle w:val="FontStyle45"/>
          <w:sz w:val="24"/>
          <w:szCs w:val="24"/>
        </w:rPr>
        <w:t>«Изобразительное искусство»</w:t>
      </w:r>
    </w:p>
    <w:p w:rsidR="00042D65" w:rsidRPr="00063DD9" w:rsidRDefault="00042D65" w:rsidP="00DD0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65" w:rsidRPr="00063DD9" w:rsidRDefault="00C73A7E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sz w:val="24"/>
          <w:szCs w:val="24"/>
        </w:rPr>
        <w:t xml:space="preserve">   </w:t>
      </w:r>
      <w:r w:rsidR="00042D65" w:rsidRPr="00063DD9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="00042D65" w:rsidRPr="00063D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2D65" w:rsidRPr="00063DD9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3) развитие творческого потенциала ребенка, активизация воображения и фантазии;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3DD9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063D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063D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3DD9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по изобразительному искусству: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lastRenderedPageBreak/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7) развитие интереса к искусству разных стран и народов;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  <w:r w:rsidRPr="00063D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3DD9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начального общего образования по изобразительному искусству должны отражать: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2)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 xml:space="preserve">3) развитость коммуникативного и художественно-образного мышления детей в условиях </w:t>
      </w:r>
      <w:proofErr w:type="spellStart"/>
      <w:r w:rsidRPr="00063DD9">
        <w:rPr>
          <w:rFonts w:ascii="Times New Roman" w:hAnsi="Times New Roman" w:cs="Times New Roman"/>
          <w:bCs/>
          <w:sz w:val="24"/>
          <w:szCs w:val="24"/>
        </w:rPr>
        <w:t>полихудожественного</w:t>
      </w:r>
      <w:proofErr w:type="spellEnd"/>
      <w:r w:rsidRPr="00063DD9">
        <w:rPr>
          <w:rFonts w:ascii="Times New Roman" w:hAnsi="Times New Roman" w:cs="Times New Roman"/>
          <w:bCs/>
          <w:sz w:val="24"/>
          <w:szCs w:val="24"/>
        </w:rPr>
        <w:t xml:space="preserve"> воспитания;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4) проявление эмоциональной отзывчивости, развитие фантазии и воображения детей;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5) использование в собственных творческих работах цветовых фантазий, форм, объемов, ритмов, композиционных решений и образов;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 xml:space="preserve">6) </w:t>
      </w:r>
      <w:proofErr w:type="spellStart"/>
      <w:r w:rsidRPr="00063DD9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063DD9">
        <w:rPr>
          <w:rFonts w:ascii="Times New Roman" w:hAnsi="Times New Roman" w:cs="Times New Roman"/>
          <w:bCs/>
          <w:sz w:val="24"/>
          <w:szCs w:val="24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7)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</w:p>
    <w:p w:rsidR="00C73A7E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5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5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5"/>
          <w:sz w:val="24"/>
          <w:szCs w:val="24"/>
        </w:rPr>
      </w:pPr>
    </w:p>
    <w:p w:rsidR="00A64B93" w:rsidRPr="00A37C03" w:rsidRDefault="00A1334E" w:rsidP="00A37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BA3">
        <w:rPr>
          <w:rStyle w:val="FontStyle45"/>
          <w:sz w:val="24"/>
          <w:szCs w:val="24"/>
        </w:rPr>
        <w:t xml:space="preserve">   </w:t>
      </w:r>
      <w:r w:rsidR="00A37C03">
        <w:rPr>
          <w:rStyle w:val="FontStyle45"/>
          <w:sz w:val="24"/>
          <w:szCs w:val="24"/>
        </w:rPr>
        <w:t xml:space="preserve">                  </w:t>
      </w:r>
    </w:p>
    <w:p w:rsidR="00A64B93" w:rsidRDefault="00A64B93" w:rsidP="00A6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64B9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КАЛЕНДАРНО-</w:t>
      </w:r>
      <w:proofErr w:type="gramStart"/>
      <w:r w:rsidRPr="00A64B9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тематическое  планирование</w:t>
      </w:r>
      <w:proofErr w:type="gramEnd"/>
      <w:r w:rsidRPr="00A64B9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A37C03" w:rsidRPr="00A64B93" w:rsidRDefault="00A37C03" w:rsidP="00A6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5123"/>
        <w:gridCol w:w="850"/>
        <w:gridCol w:w="1276"/>
        <w:gridCol w:w="1134"/>
        <w:gridCol w:w="1843"/>
      </w:tblGrid>
      <w:tr w:rsidR="00A64B93" w:rsidRPr="00A64B93" w:rsidTr="00B66379">
        <w:trPr>
          <w:trHeight w:val="501"/>
        </w:trPr>
        <w:tc>
          <w:tcPr>
            <w:tcW w:w="548" w:type="dxa"/>
            <w:vMerge w:val="restart"/>
          </w:tcPr>
          <w:p w:rsidR="00A64B93" w:rsidRPr="00A64B93" w:rsidRDefault="00A64B93" w:rsidP="00A64B93">
            <w:pPr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A64B93">
              <w:rPr>
                <w:bCs/>
                <w:caps/>
                <w:sz w:val="24"/>
                <w:szCs w:val="24"/>
              </w:rPr>
              <w:t>№</w:t>
            </w:r>
          </w:p>
          <w:p w:rsidR="00A64B93" w:rsidRPr="00A64B93" w:rsidRDefault="00A64B93" w:rsidP="00A64B93">
            <w:pPr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proofErr w:type="gramStart"/>
            <w:r w:rsidRPr="00A64B93">
              <w:rPr>
                <w:bCs/>
                <w:sz w:val="24"/>
                <w:szCs w:val="24"/>
              </w:rPr>
              <w:t>п</w:t>
            </w:r>
            <w:proofErr w:type="gramEnd"/>
            <w:r w:rsidRPr="00A64B9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23" w:type="dxa"/>
            <w:vMerge w:val="restart"/>
          </w:tcPr>
          <w:p w:rsidR="00A64B93" w:rsidRPr="00A64B93" w:rsidRDefault="00A64B93" w:rsidP="00A64B93">
            <w:pPr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A64B93">
              <w:rPr>
                <w:bCs/>
                <w:sz w:val="24"/>
                <w:szCs w:val="24"/>
              </w:rPr>
              <w:t>Тема (раздела) урока</w:t>
            </w:r>
          </w:p>
        </w:tc>
        <w:tc>
          <w:tcPr>
            <w:tcW w:w="850" w:type="dxa"/>
            <w:vMerge w:val="restart"/>
          </w:tcPr>
          <w:p w:rsidR="00A64B93" w:rsidRPr="00A64B93" w:rsidRDefault="00A64B93" w:rsidP="00A64B9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64B93">
              <w:rPr>
                <w:bCs/>
                <w:sz w:val="24"/>
                <w:szCs w:val="24"/>
              </w:rPr>
              <w:t>Кол-во час.</w:t>
            </w:r>
          </w:p>
        </w:tc>
        <w:tc>
          <w:tcPr>
            <w:tcW w:w="2410" w:type="dxa"/>
            <w:gridSpan w:val="2"/>
          </w:tcPr>
          <w:p w:rsidR="00A64B93" w:rsidRPr="00A64B93" w:rsidRDefault="00A64B93" w:rsidP="00A64B9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64B93"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A64B93" w:rsidRPr="00A64B93" w:rsidRDefault="00A64B93" w:rsidP="00A64B9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64B93">
              <w:rPr>
                <w:bCs/>
                <w:sz w:val="24"/>
                <w:szCs w:val="24"/>
              </w:rPr>
              <w:t xml:space="preserve">Примечание </w:t>
            </w:r>
          </w:p>
        </w:tc>
      </w:tr>
      <w:tr w:rsidR="00A64B93" w:rsidRPr="00A64B93" w:rsidTr="00B66379">
        <w:trPr>
          <w:trHeight w:val="489"/>
        </w:trPr>
        <w:tc>
          <w:tcPr>
            <w:tcW w:w="548" w:type="dxa"/>
            <w:vMerge/>
          </w:tcPr>
          <w:p w:rsidR="00A64B93" w:rsidRPr="00A64B93" w:rsidRDefault="00A64B93" w:rsidP="00A64B93">
            <w:pPr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:rsidR="00A64B93" w:rsidRPr="00A64B93" w:rsidRDefault="00A64B93" w:rsidP="00A64B9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4B93" w:rsidRPr="00A64B93" w:rsidRDefault="00A64B93" w:rsidP="00A64B93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B93" w:rsidRPr="00A64B93" w:rsidRDefault="00A64B93" w:rsidP="00A64B9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64B93">
              <w:rPr>
                <w:bCs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34" w:type="dxa"/>
          </w:tcPr>
          <w:p w:rsidR="00A64B93" w:rsidRPr="00A64B93" w:rsidRDefault="00A64B93" w:rsidP="00A64B9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64B93">
              <w:rPr>
                <w:bCs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843" w:type="dxa"/>
            <w:vMerge/>
          </w:tcPr>
          <w:p w:rsidR="00A64B93" w:rsidRPr="00A64B93" w:rsidRDefault="00A64B93" w:rsidP="00A64B93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 Развитие представления о пространстве окружающего Освоение техники «а-ля прима»</w:t>
            </w:r>
          </w:p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Формировать представления о красоте. Связь былин, сказаний, сказок, песен, танцев с природным окружением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3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 Архитектура разных народов. Изображение музыки родной природы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rPr>
          <w:trHeight w:val="537"/>
        </w:trPr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4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Организация и проведение работ по памяти или наблюдению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5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Художественный образ в произведениях разных видов искусства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6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Пространственные отношения между предметами в открытом пространстве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7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Сюжетно-смысловая компоновка фигур с учётом организации плоскости рисунка как единого образа.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rPr>
          <w:trHeight w:val="275"/>
        </w:trPr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8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Знакомство с пропорциями тела человека. </w:t>
            </w:r>
          </w:p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B93" w:rsidRPr="00A64B93" w:rsidRDefault="00A64B93" w:rsidP="00A64B9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9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 Рисование с натуры одного предмета </w:t>
            </w:r>
          </w:p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B93" w:rsidRPr="00A64B93" w:rsidRDefault="00A64B93" w:rsidP="00A64B9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10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Знакомство с песенным фольклором, сказками и былинами разных народов.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11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Коллективные исследования: знакомство с народной архитектурой.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12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Знакомство с народными праздниками. Лепка из глины или пластилина коллективной многофигурной композиции.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13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 Пропорции человека и их отображение в объёме.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14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Литературно-сказочные сюжеты в изобразительном творчестве.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15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 Декоративное украшение и убранство жилищ народной архитектуры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16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Симметрия и асимметрия в природе и декоративно-прикладном искусстве.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17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Изображение замкнутого пространства. Формирование представления о трёхмерном пространстве помещения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  <w:lang w:val="en-US"/>
              </w:rPr>
            </w:pPr>
            <w:r w:rsidRPr="00A64B93">
              <w:rPr>
                <w:sz w:val="24"/>
                <w:szCs w:val="24"/>
                <w:lang w:val="en-US"/>
              </w:rPr>
              <w:t>13</w:t>
            </w:r>
            <w:r w:rsidRPr="00A64B93">
              <w:rPr>
                <w:sz w:val="24"/>
                <w:szCs w:val="24"/>
              </w:rPr>
              <w:t>.</w:t>
            </w:r>
            <w:r w:rsidRPr="00A64B9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18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 Родной язык, звучащее слово. Раскрытие понятий «устное народное творчество» и «литературная (авторская) сказка».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19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Творческие работы по </w:t>
            </w:r>
            <w:proofErr w:type="gramStart"/>
            <w:r w:rsidRPr="00A64B93">
              <w:rPr>
                <w:sz w:val="24"/>
                <w:szCs w:val="24"/>
              </w:rPr>
              <w:t>воображению  и</w:t>
            </w:r>
            <w:proofErr w:type="gramEnd"/>
            <w:r w:rsidRPr="00A64B93">
              <w:rPr>
                <w:sz w:val="24"/>
                <w:szCs w:val="24"/>
              </w:rPr>
              <w:t xml:space="preserve"> представлению. «Рисуем песню»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20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 Выражение исторического времени в изобразительном искусстве, литературе, театре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  <w:tcBorders>
              <w:top w:val="nil"/>
            </w:tcBorders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21</w:t>
            </w:r>
          </w:p>
        </w:tc>
        <w:tc>
          <w:tcPr>
            <w:tcW w:w="5123" w:type="dxa"/>
            <w:tcBorders>
              <w:top w:val="nil"/>
            </w:tcBorders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Формирование представления о композиции </w:t>
            </w:r>
            <w:r w:rsidRPr="00A64B93">
              <w:rPr>
                <w:sz w:val="24"/>
                <w:szCs w:val="24"/>
              </w:rPr>
              <w:lastRenderedPageBreak/>
              <w:t>без конкретного изображения «Барыня»</w:t>
            </w:r>
          </w:p>
        </w:tc>
        <w:tc>
          <w:tcPr>
            <w:tcW w:w="850" w:type="dxa"/>
            <w:tcBorders>
              <w:top w:val="nil"/>
            </w:tcBorders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nil"/>
            </w:tcBorders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«Путешествия на машине времени» Лепка по подсказке с соблюдением основной технологии и раскраска поделок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rPr>
          <w:trHeight w:val="626"/>
        </w:trPr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Изучение особенностей формы, пластики и характера народных игрушек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24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 Происхождение народного искусства, его изначальная прикладная функция.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25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Символика узоров народного орнамента. Как через орнамент можно рассказать о жизни людей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26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Народные промыслы — часть декоративно-прикладного искусства.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27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Подготовка «художественного события» на тему: «Жизнь на Земле через 1000 лет</w:t>
            </w:r>
          </w:p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B93" w:rsidRPr="00A64B93" w:rsidRDefault="00A64B93" w:rsidP="00A64B9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28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Народные промыслы в области художественной росписи.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29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Композиция и сюжет в изобразительном и декоративно-прикладном искусстве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30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Народные художественные промыслы: игрушка (дымковская, </w:t>
            </w:r>
            <w:proofErr w:type="spellStart"/>
            <w:r w:rsidRPr="00A64B93">
              <w:rPr>
                <w:sz w:val="24"/>
                <w:szCs w:val="24"/>
              </w:rPr>
              <w:t>филимоновская</w:t>
            </w:r>
            <w:proofErr w:type="spellEnd"/>
            <w:r w:rsidRPr="00A64B93">
              <w:rPr>
                <w:sz w:val="24"/>
                <w:szCs w:val="24"/>
              </w:rPr>
              <w:t xml:space="preserve">, </w:t>
            </w:r>
            <w:proofErr w:type="spellStart"/>
            <w:r w:rsidRPr="00A64B93">
              <w:rPr>
                <w:sz w:val="24"/>
                <w:szCs w:val="24"/>
              </w:rPr>
              <w:t>богогодская</w:t>
            </w:r>
            <w:proofErr w:type="spellEnd"/>
            <w:r w:rsidRPr="00A64B93">
              <w:rPr>
                <w:sz w:val="24"/>
                <w:szCs w:val="24"/>
              </w:rPr>
              <w:t>, семёновская</w:t>
            </w:r>
            <w:proofErr w:type="gramStart"/>
            <w:r w:rsidRPr="00A64B93">
              <w:rPr>
                <w:sz w:val="24"/>
                <w:szCs w:val="24"/>
              </w:rPr>
              <w:t>) .</w:t>
            </w:r>
            <w:proofErr w:type="gramEnd"/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  <w:tcBorders>
              <w:top w:val="nil"/>
            </w:tcBorders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31</w:t>
            </w:r>
          </w:p>
        </w:tc>
        <w:tc>
          <w:tcPr>
            <w:tcW w:w="5123" w:type="dxa"/>
            <w:tcBorders>
              <w:top w:val="nil"/>
            </w:tcBorders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Народная архитектура: форма, декоративное украшение</w:t>
            </w:r>
          </w:p>
        </w:tc>
        <w:tc>
          <w:tcPr>
            <w:tcW w:w="850" w:type="dxa"/>
            <w:tcBorders>
              <w:top w:val="nil"/>
            </w:tcBorders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nil"/>
            </w:tcBorders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32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Легенды и мифы в изобразительном искусстве. Сюжетный и мифологический жанры.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33</w:t>
            </w:r>
          </w:p>
        </w:tc>
        <w:tc>
          <w:tcPr>
            <w:tcW w:w="5123" w:type="dxa"/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 xml:space="preserve"> 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 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  <w:tr w:rsidR="00A64B93" w:rsidRPr="00A64B93" w:rsidTr="00B66379">
        <w:tc>
          <w:tcPr>
            <w:tcW w:w="548" w:type="dxa"/>
            <w:tcBorders>
              <w:top w:val="nil"/>
            </w:tcBorders>
          </w:tcPr>
          <w:p w:rsidR="00A64B93" w:rsidRPr="00A64B93" w:rsidRDefault="00A64B93" w:rsidP="00A64B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34</w:t>
            </w:r>
          </w:p>
        </w:tc>
        <w:tc>
          <w:tcPr>
            <w:tcW w:w="5123" w:type="dxa"/>
            <w:tcBorders>
              <w:top w:val="nil"/>
            </w:tcBorders>
          </w:tcPr>
          <w:p w:rsidR="00A64B93" w:rsidRPr="00A64B93" w:rsidRDefault="00A64B93" w:rsidP="00A64B93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Изображения человека средствами разных видов изобразительного искусства.</w:t>
            </w:r>
          </w:p>
        </w:tc>
        <w:tc>
          <w:tcPr>
            <w:tcW w:w="850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B93" w:rsidRPr="00A64B93" w:rsidRDefault="00A64B93" w:rsidP="00A64B93">
            <w:pPr>
              <w:jc w:val="center"/>
              <w:rPr>
                <w:sz w:val="24"/>
                <w:szCs w:val="24"/>
              </w:rPr>
            </w:pPr>
            <w:r w:rsidRPr="00A64B93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4B93" w:rsidRPr="00A64B93" w:rsidRDefault="00A64B93" w:rsidP="00A64B93">
            <w:pPr>
              <w:rPr>
                <w:sz w:val="24"/>
                <w:szCs w:val="24"/>
              </w:rPr>
            </w:pPr>
          </w:p>
        </w:tc>
      </w:tr>
    </w:tbl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64B93" w:rsidRDefault="00A64B93" w:rsidP="00A1334E">
      <w:pPr>
        <w:autoSpaceDE w:val="0"/>
        <w:autoSpaceDN w:val="0"/>
        <w:adjustRightInd w:val="0"/>
        <w:spacing w:after="0" w:line="240" w:lineRule="auto"/>
        <w:rPr>
          <w:rStyle w:val="FontStyle45"/>
          <w:sz w:val="24"/>
          <w:szCs w:val="24"/>
        </w:rPr>
      </w:pPr>
    </w:p>
    <w:p w:rsidR="00A37C03" w:rsidRDefault="00A37C03" w:rsidP="00A64B93">
      <w:pPr>
        <w:autoSpaceDE w:val="0"/>
        <w:autoSpaceDN w:val="0"/>
        <w:adjustRightInd w:val="0"/>
        <w:spacing w:after="0" w:line="240" w:lineRule="auto"/>
        <w:jc w:val="center"/>
        <w:rPr>
          <w:rStyle w:val="FontStyle45"/>
          <w:sz w:val="24"/>
          <w:szCs w:val="24"/>
        </w:rPr>
      </w:pPr>
    </w:p>
    <w:p w:rsidR="00042D65" w:rsidRPr="00063DD9" w:rsidRDefault="00C73A7E" w:rsidP="00A64B93">
      <w:pPr>
        <w:autoSpaceDE w:val="0"/>
        <w:autoSpaceDN w:val="0"/>
        <w:adjustRightInd w:val="0"/>
        <w:spacing w:after="0" w:line="240" w:lineRule="auto"/>
        <w:jc w:val="center"/>
        <w:rPr>
          <w:rStyle w:val="FontStyle45"/>
          <w:b w:val="0"/>
          <w:sz w:val="24"/>
          <w:szCs w:val="24"/>
        </w:rPr>
      </w:pPr>
      <w:r w:rsidRPr="00063DD9">
        <w:rPr>
          <w:rStyle w:val="FontStyle45"/>
          <w:sz w:val="24"/>
          <w:szCs w:val="24"/>
        </w:rPr>
        <w:lastRenderedPageBreak/>
        <w:t>Содержание учебного предмета</w:t>
      </w:r>
    </w:p>
    <w:p w:rsidR="00042D65" w:rsidRPr="00063DD9" w:rsidRDefault="00C73A7E" w:rsidP="00DD07BE">
      <w:pPr>
        <w:pStyle w:val="Style8"/>
        <w:widowControl/>
        <w:jc w:val="center"/>
        <w:rPr>
          <w:b/>
          <w:bCs/>
        </w:rPr>
      </w:pPr>
      <w:r w:rsidRPr="00063DD9">
        <w:rPr>
          <w:rStyle w:val="FontStyle45"/>
          <w:sz w:val="24"/>
          <w:szCs w:val="24"/>
        </w:rPr>
        <w:t>«Изобразительное искусство</w:t>
      </w:r>
      <w:r w:rsidR="00042D65" w:rsidRPr="00063DD9">
        <w:rPr>
          <w:rStyle w:val="FontStyle45"/>
          <w:sz w:val="24"/>
          <w:szCs w:val="24"/>
        </w:rPr>
        <w:t>»</w:t>
      </w:r>
      <w:bookmarkStart w:id="0" w:name="_GoBack"/>
      <w:bookmarkEnd w:id="0"/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D9">
        <w:rPr>
          <w:rFonts w:ascii="Times New Roman" w:hAnsi="Times New Roman" w:cs="Times New Roman"/>
          <w:b/>
          <w:bCs/>
          <w:sz w:val="24"/>
          <w:szCs w:val="24"/>
        </w:rPr>
        <w:t>I. Развитие дифференцированного зрения: перенос наблюдаемого в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D9">
        <w:rPr>
          <w:rFonts w:ascii="Times New Roman" w:hAnsi="Times New Roman" w:cs="Times New Roman"/>
          <w:b/>
          <w:bCs/>
          <w:sz w:val="24"/>
          <w:szCs w:val="24"/>
        </w:rPr>
        <w:t>художественную форму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1.1. Освоение человеком природного пространства (среды). Знакомство с разнообразием, красотой и своеобразием природы.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1.3. Разнообразие природных объектов в творчестве художника: воздушное пространство; водное пространство; земная поверхность; подземный мир (горы, долины, русла рек, озера, моря, поля, леса, создают в природе свой особый рисунок).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1.4. Ритм и орнамент в природной среде и в искусстве и др. Каждый предмет имеет свое строение (конструкцию). Рассмотри деревья. Рисунок земной поверхности показан на карте или глобусе (суша, возвышенности, моря, реки, океаны и другие).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1.5. Композиционное размещение предметов на листе при рисовании с натуры, сознательный выбор формата листа.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1.6. Перспектива как способ передачи пространства на картине с помощью планов. Воздушная перспектива.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1.7. Образы, построенные на контрасте формы, цвета, размера. Глухие и звонкие цвета. Главные и дополнительные цвета.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1.8. Изображение с натуры предметов конструктивной формы. Натюрморт тематический.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1.9. Передача движения. Работа с натуры и по наблюдению: краткие зарисовки (наброски и портрет по наблюдению).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1.10. Передача объёма в живописи и графике.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1.11. Понятие стилизации. Использование приёма стилизации в создании предметов объемной формы: на примере насекомого, выделяя характерные особенности создать летающий объект.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1.12. Контраст и нюанс в скульптуре (формы, размера, динамики, настроения, характера, фактуры, материала).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1.13. Передача динамики в объемном изображении — лепка по памяти фигуры человека в движении.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1.14. Лепка объемно-пространственной композиции из одноцветного пластилина или глины с помощью каркаса из проволоки и палочек.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1.15. Создание эскизов архитектурных сооружений с использованием материалов природных форм в технике рельефа.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1.16. Равновесие в изображении и выразительность формы в декоративном искусстве обобщенность, силуэт.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1.17. Выявление декоративной формы: растительные мотивы искусства. Кораллы — одно из чудес подводного мира: бурые, зелёные, жёлтые, малиновые, голубые.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1.18. Рождение художественной формы по мотивам природных наблюдений. «Одежда жителей цветочного города» «Лесные феи».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D9">
        <w:rPr>
          <w:rFonts w:ascii="Times New Roman" w:hAnsi="Times New Roman" w:cs="Times New Roman"/>
          <w:b/>
          <w:bCs/>
          <w:sz w:val="24"/>
          <w:szCs w:val="24"/>
        </w:rPr>
        <w:t>II. Развитие фантазии и воображения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2.1. Раскрытие взаимосвязи элементов в композиции (музыкальной, предметной, декоративной. Цветовое богатство оттенков в живописи. Отображение природы в музыке и поэзии.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2.2. Порождение замысла на основе предложенной темы. Поиск индивидуальной манеры изображения. Смысловая зависимость между форматом и материалом.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2.3. Самостоятельно решать поставленную творческую задачу в разных формах и видах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2.4. Взаимосвязь содержания художественного произведения и иллюстрации. Связь урока с внеклассным чтением.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2.5. Взаимосвязь содержание литературного произведения с иллюстрацией и шрифтом. Роль и значение буквицы в сказочных и былинных произведениях.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lastRenderedPageBreak/>
        <w:t>2.6. Художник в театре. Заочная экскурсия в театр. Знакомство с организацией и решением необходимых атрибутов сцены, костюмов героев, цветовое и световое оформление спектакля.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2.7. Изменение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(эскиза): решения уголка в классе, на сцене для проведения художественного события. Освоение разнообразия форм в архитектуре (путешествие «исторические походы» в прошлое и будущее, например: в среду, в которой жил писатель-сказочник (время архитектура, страна, декоративное искусство, одежда).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2.8. Передача настроения в форме. Украшение формы декоративными элементами.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2.9. Знакомство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2.10. Освоение разнообразия форм в архитектуре. Понимание влияния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3DD9">
        <w:rPr>
          <w:rFonts w:ascii="Times New Roman" w:hAnsi="Times New Roman" w:cs="Times New Roman"/>
          <w:bCs/>
          <w:sz w:val="24"/>
          <w:szCs w:val="24"/>
        </w:rPr>
        <w:t>исторического</w:t>
      </w:r>
      <w:proofErr w:type="gramEnd"/>
      <w:r w:rsidRPr="00063DD9">
        <w:rPr>
          <w:rFonts w:ascii="Times New Roman" w:hAnsi="Times New Roman" w:cs="Times New Roman"/>
          <w:bCs/>
          <w:sz w:val="24"/>
          <w:szCs w:val="24"/>
        </w:rPr>
        <w:t xml:space="preserve"> времени и условий жизни художника (архитектора,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дизайнера) на его произведения. Цвет и форма в знаковом изображении.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Осваивание особенностей работы на небольших форматах.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2.11. Разнообразие художественно-выразительного языка в декоративно- прикладном искусстве. Декоративные украшения, как важный элемент народного и современного костюма: украшения, броши, бусы, подвески.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D9">
        <w:rPr>
          <w:rFonts w:ascii="Times New Roman" w:hAnsi="Times New Roman" w:cs="Times New Roman"/>
          <w:b/>
          <w:bCs/>
          <w:sz w:val="24"/>
          <w:szCs w:val="24"/>
        </w:rPr>
        <w:t>III. Восприятие искусства (музейная педагогика)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1. 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2. 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 xml:space="preserve">3. Художественная форма произведения изобразительного искусства (общая конструкция произведения: формат, композиция, ритм, динамика, колорит, сюжет). Выражение художником своего отношения к изображаемому. Художники: Э. Мане, О.Ренуар, Э. Дега, К. Моне, А. </w:t>
      </w:r>
      <w:proofErr w:type="spellStart"/>
      <w:r w:rsidRPr="00063DD9">
        <w:rPr>
          <w:rFonts w:ascii="Times New Roman" w:hAnsi="Times New Roman" w:cs="Times New Roman"/>
          <w:bCs/>
          <w:sz w:val="24"/>
          <w:szCs w:val="24"/>
        </w:rPr>
        <w:t>Сислей</w:t>
      </w:r>
      <w:proofErr w:type="spellEnd"/>
      <w:r w:rsidRPr="00063D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63DD9">
        <w:rPr>
          <w:rFonts w:ascii="Times New Roman" w:hAnsi="Times New Roman" w:cs="Times New Roman"/>
          <w:bCs/>
          <w:sz w:val="24"/>
          <w:szCs w:val="24"/>
        </w:rPr>
        <w:t>Чарушин</w:t>
      </w:r>
      <w:proofErr w:type="spellEnd"/>
      <w:r w:rsidRPr="00063DD9">
        <w:rPr>
          <w:rFonts w:ascii="Times New Roman" w:hAnsi="Times New Roman" w:cs="Times New Roman"/>
          <w:bCs/>
          <w:sz w:val="24"/>
          <w:szCs w:val="24"/>
        </w:rPr>
        <w:t>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4. Жанры изобразительного искусства: пейзаж, портрет, анималистический, исторический, бытовой, натюрморт, мифологический. Русский музей, Эрмитаж (Санкт-Петербург), Музей изобразительного искусства им. А.С. Пушкина (Москва), музей, находящиеся в регионе.</w:t>
      </w:r>
    </w:p>
    <w:p w:rsidR="00042D65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5. Красота и своеобразие произведений народного декоративно- 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C73A7E" w:rsidRPr="00063DD9" w:rsidRDefault="00042D65" w:rsidP="00D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D9">
        <w:rPr>
          <w:rFonts w:ascii="Times New Roman" w:hAnsi="Times New Roman" w:cs="Times New Roman"/>
          <w:bCs/>
          <w:sz w:val="24"/>
          <w:szCs w:val="24"/>
        </w:rPr>
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DD07BE" w:rsidRPr="00063DD9" w:rsidRDefault="00DD07B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A1334E" w:rsidRPr="00863BA3" w:rsidRDefault="00A1334E" w:rsidP="00A64B93">
      <w:pPr>
        <w:autoSpaceDE w:val="0"/>
        <w:autoSpaceDN w:val="0"/>
        <w:adjustRightInd w:val="0"/>
        <w:spacing w:after="0" w:line="240" w:lineRule="auto"/>
        <w:rPr>
          <w:rStyle w:val="FontStyle40"/>
          <w:sz w:val="24"/>
          <w:szCs w:val="24"/>
        </w:rPr>
      </w:pPr>
    </w:p>
    <w:p w:rsidR="00A1334E" w:rsidRPr="00863BA3" w:rsidRDefault="00A1334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A1334E" w:rsidRPr="00863BA3" w:rsidRDefault="00A1334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0C05C6" w:rsidRPr="000C05C6" w:rsidRDefault="000C05C6" w:rsidP="000C05C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требования к знаниям, умениям и навыкам</w:t>
      </w:r>
    </w:p>
    <w:p w:rsidR="000C05C6" w:rsidRPr="000C05C6" w:rsidRDefault="000C05C6" w:rsidP="000C05C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C05C6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proofErr w:type="gramEnd"/>
      <w:r w:rsidRPr="000C05C6">
        <w:rPr>
          <w:rFonts w:ascii="Times New Roman" w:eastAsia="Times New Roman" w:hAnsi="Times New Roman" w:cs="Times New Roman"/>
          <w:b/>
          <w:sz w:val="24"/>
          <w:szCs w:val="24"/>
        </w:rPr>
        <w:t xml:space="preserve"> к концу 4 класса</w:t>
      </w:r>
    </w:p>
    <w:p w:rsidR="000C05C6" w:rsidRPr="000C05C6" w:rsidRDefault="000C05C6" w:rsidP="000C05C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</w:t>
      </w:r>
      <w:r w:rsidRPr="000C05C6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0C05C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sz w:val="24"/>
          <w:szCs w:val="24"/>
        </w:rPr>
        <w:t>- отдельные произведения выдающихся мастеров русского изобразительного искусства прошлого и настоящего;</w:t>
      </w: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sz w:val="24"/>
          <w:szCs w:val="24"/>
        </w:rPr>
        <w:t>- особенности художественных средств различных видов и жанров изобразительного искусства;</w:t>
      </w: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sz w:val="24"/>
          <w:szCs w:val="24"/>
        </w:rPr>
        <w:t xml:space="preserve">-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0C05C6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0C05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05C6">
        <w:rPr>
          <w:rFonts w:ascii="Times New Roman" w:eastAsia="Times New Roman" w:hAnsi="Times New Roman" w:cs="Times New Roman"/>
          <w:sz w:val="24"/>
          <w:szCs w:val="24"/>
        </w:rPr>
        <w:t>ком¬позиции</w:t>
      </w:r>
      <w:proofErr w:type="spellEnd"/>
      <w:r w:rsidRPr="000C05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sz w:val="24"/>
          <w:szCs w:val="24"/>
        </w:rPr>
        <w:t>- различные приемы работы карандашом, акварелью, гуашью;</w:t>
      </w: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sz w:val="24"/>
          <w:szCs w:val="24"/>
        </w:rPr>
        <w:t xml:space="preserve">- знать деление изобразительного искусства на жанры, </w:t>
      </w:r>
      <w:proofErr w:type="spellStart"/>
      <w:r w:rsidRPr="000C05C6">
        <w:rPr>
          <w:rFonts w:ascii="Times New Roman" w:eastAsia="Times New Roman" w:hAnsi="Times New Roman" w:cs="Times New Roman"/>
          <w:sz w:val="24"/>
          <w:szCs w:val="24"/>
        </w:rPr>
        <w:t>пони¬мать</w:t>
      </w:r>
      <w:proofErr w:type="spellEnd"/>
      <w:r w:rsidRPr="000C05C6">
        <w:rPr>
          <w:rFonts w:ascii="Times New Roman" w:eastAsia="Times New Roman" w:hAnsi="Times New Roman" w:cs="Times New Roman"/>
          <w:sz w:val="24"/>
          <w:szCs w:val="24"/>
        </w:rPr>
        <w:t xml:space="preserve"> специфику их изобразительного языка;</w:t>
      </w: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sz w:val="24"/>
          <w:szCs w:val="24"/>
        </w:rPr>
        <w:t>- роль изобразительного искусства в духовной жизни человека, обогащение его переживаниями и опытом предыдущих поколений.</w:t>
      </w:r>
    </w:p>
    <w:p w:rsidR="000C05C6" w:rsidRPr="000C05C6" w:rsidRDefault="000C05C6" w:rsidP="000C05C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</w:t>
      </w:r>
      <w:r w:rsidRPr="000C05C6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0C05C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sz w:val="24"/>
          <w:szCs w:val="24"/>
        </w:rPr>
        <w:t>- видеть цветовое богатство окружающего мира и передавать свои впечатления в рисунках;</w:t>
      </w: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sz w:val="24"/>
          <w:szCs w:val="24"/>
        </w:rPr>
        <w:t>- 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sz w:val="24"/>
          <w:szCs w:val="24"/>
        </w:rPr>
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sz w:val="24"/>
          <w:szCs w:val="24"/>
        </w:rPr>
        <w:t>- пользоваться элементами перспективы, светотени, композиции и т. д. в рисовании на темы и с натуры;</w:t>
      </w: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5C6">
        <w:rPr>
          <w:rFonts w:ascii="Times New Roman" w:eastAsia="Times New Roman" w:hAnsi="Times New Roman" w:cs="Times New Roman"/>
          <w:sz w:val="24"/>
          <w:szCs w:val="24"/>
        </w:rPr>
        <w:t>- передавать тоном и цветом объем и пространство в натюрморте, пейзаже, портрете;</w:t>
      </w: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5C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proofErr w:type="gramEnd"/>
      <w:r w:rsidRPr="000C05C6">
        <w:rPr>
          <w:rFonts w:ascii="Times New Roman" w:eastAsia="Times New Roman" w:hAnsi="Times New Roman" w:cs="Times New Roman"/>
          <w:sz w:val="24"/>
          <w:szCs w:val="24"/>
        </w:rPr>
        <w:t xml:space="preserve"> в рисунке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действительности.</w:t>
      </w: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5C6" w:rsidRPr="000C05C6" w:rsidRDefault="000C05C6" w:rsidP="000C05C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34E" w:rsidRPr="00863BA3" w:rsidRDefault="00A1334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</w:rPr>
      </w:pPr>
    </w:p>
    <w:p w:rsidR="00042D65" w:rsidRDefault="00042D65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sz w:val="24"/>
          <w:szCs w:val="24"/>
          <w:lang w:val="en-US"/>
        </w:rPr>
      </w:pPr>
      <w:r w:rsidRPr="00063DD9">
        <w:rPr>
          <w:rStyle w:val="FontStyle40"/>
          <w:sz w:val="24"/>
          <w:szCs w:val="24"/>
        </w:rPr>
        <w:lastRenderedPageBreak/>
        <w:t>М</w:t>
      </w:r>
      <w:r w:rsidR="00C73A7E" w:rsidRPr="00063DD9">
        <w:rPr>
          <w:rStyle w:val="FontStyle40"/>
          <w:sz w:val="24"/>
          <w:szCs w:val="24"/>
        </w:rPr>
        <w:t>атериально – техническое обеспечение образовательного процесса</w:t>
      </w:r>
    </w:p>
    <w:p w:rsidR="00A1334E" w:rsidRPr="00A1334E" w:rsidRDefault="00A1334E" w:rsidP="00DD07BE">
      <w:pPr>
        <w:autoSpaceDE w:val="0"/>
        <w:autoSpaceDN w:val="0"/>
        <w:adjustRightInd w:val="0"/>
        <w:spacing w:after="0" w:line="240" w:lineRule="auto"/>
        <w:jc w:val="center"/>
        <w:rPr>
          <w:rStyle w:val="FontStyle40"/>
          <w:b w:val="0"/>
          <w:sz w:val="24"/>
          <w:szCs w:val="24"/>
          <w:lang w:val="en-US"/>
        </w:rPr>
      </w:pPr>
    </w:p>
    <w:p w:rsidR="00042D65" w:rsidRPr="00063DD9" w:rsidRDefault="00042D65" w:rsidP="00DD07BE">
      <w:pPr>
        <w:pStyle w:val="Style2"/>
        <w:widowControl/>
        <w:numPr>
          <w:ilvl w:val="0"/>
          <w:numId w:val="4"/>
        </w:numPr>
        <w:ind w:left="0"/>
        <w:jc w:val="both"/>
        <w:rPr>
          <w:rStyle w:val="FontStyle46"/>
          <w:bCs/>
          <w:sz w:val="24"/>
          <w:szCs w:val="24"/>
        </w:rPr>
      </w:pPr>
      <w:r w:rsidRPr="00063DD9">
        <w:rPr>
          <w:rStyle w:val="FontStyle46"/>
          <w:sz w:val="24"/>
          <w:szCs w:val="24"/>
        </w:rPr>
        <w:t xml:space="preserve">Учебник «Изобразительное искусство» 4 класс. Автор </w:t>
      </w:r>
      <w:proofErr w:type="spellStart"/>
      <w:r w:rsidRPr="00063DD9">
        <w:rPr>
          <w:rStyle w:val="FontStyle46"/>
          <w:sz w:val="24"/>
          <w:szCs w:val="24"/>
        </w:rPr>
        <w:t>Л.Г.Савенкова</w:t>
      </w:r>
      <w:proofErr w:type="spellEnd"/>
      <w:r w:rsidRPr="00063DD9">
        <w:rPr>
          <w:rStyle w:val="FontStyle46"/>
          <w:sz w:val="24"/>
          <w:szCs w:val="24"/>
        </w:rPr>
        <w:t>, Е.А.Ермолинская.</w:t>
      </w:r>
      <w:r w:rsidR="00863BA3">
        <w:rPr>
          <w:rStyle w:val="FontStyle46"/>
          <w:sz w:val="24"/>
          <w:szCs w:val="24"/>
        </w:rPr>
        <w:t>2013</w:t>
      </w:r>
    </w:p>
    <w:p w:rsidR="00042D65" w:rsidRPr="00063DD9" w:rsidRDefault="00042D65" w:rsidP="00DD07BE">
      <w:pPr>
        <w:pStyle w:val="Style2"/>
        <w:widowControl/>
        <w:numPr>
          <w:ilvl w:val="0"/>
          <w:numId w:val="4"/>
        </w:numPr>
        <w:ind w:left="0"/>
        <w:jc w:val="both"/>
        <w:rPr>
          <w:rStyle w:val="FontStyle46"/>
          <w:bCs/>
          <w:sz w:val="24"/>
          <w:szCs w:val="24"/>
        </w:rPr>
      </w:pPr>
      <w:r w:rsidRPr="00063DD9">
        <w:rPr>
          <w:rStyle w:val="FontStyle46"/>
          <w:sz w:val="24"/>
          <w:szCs w:val="24"/>
        </w:rPr>
        <w:t>Сборник программ к комплекту учебников «Начальная школа 21 века». Под редакцией Н.Ф.Виноградовой.</w:t>
      </w:r>
    </w:p>
    <w:p w:rsidR="00042D65" w:rsidRPr="00063DD9" w:rsidRDefault="00042D65" w:rsidP="00DD07BE">
      <w:pPr>
        <w:pStyle w:val="Style2"/>
        <w:widowControl/>
        <w:numPr>
          <w:ilvl w:val="0"/>
          <w:numId w:val="4"/>
        </w:numPr>
        <w:ind w:left="0"/>
        <w:jc w:val="both"/>
        <w:rPr>
          <w:rStyle w:val="FontStyle46"/>
          <w:bCs/>
          <w:sz w:val="24"/>
          <w:szCs w:val="24"/>
        </w:rPr>
      </w:pPr>
      <w:r w:rsidRPr="00063DD9">
        <w:rPr>
          <w:rStyle w:val="FontStyle46"/>
          <w:sz w:val="24"/>
          <w:szCs w:val="24"/>
        </w:rPr>
        <w:t>Видеоматериалы «Великие музеи мира»</w:t>
      </w:r>
    </w:p>
    <w:p w:rsidR="00A1176F" w:rsidRPr="00063DD9" w:rsidRDefault="00042D65" w:rsidP="00DD07BE">
      <w:pPr>
        <w:pStyle w:val="Style2"/>
        <w:widowControl/>
        <w:numPr>
          <w:ilvl w:val="0"/>
          <w:numId w:val="4"/>
        </w:numPr>
        <w:ind w:left="0"/>
        <w:jc w:val="both"/>
        <w:rPr>
          <w:rStyle w:val="FontStyle46"/>
          <w:bCs/>
          <w:sz w:val="24"/>
          <w:szCs w:val="24"/>
        </w:rPr>
      </w:pPr>
      <w:r w:rsidRPr="00063DD9">
        <w:rPr>
          <w:rStyle w:val="FontStyle46"/>
          <w:sz w:val="24"/>
          <w:szCs w:val="24"/>
        </w:rPr>
        <w:t>Презентации</w:t>
      </w:r>
    </w:p>
    <w:p w:rsidR="00A1176F" w:rsidRPr="00063DD9" w:rsidRDefault="00A1176F" w:rsidP="00DD07BE">
      <w:pPr>
        <w:pStyle w:val="Style2"/>
        <w:widowControl/>
        <w:numPr>
          <w:ilvl w:val="0"/>
          <w:numId w:val="4"/>
        </w:numPr>
        <w:ind w:left="0"/>
        <w:jc w:val="both"/>
        <w:rPr>
          <w:bCs/>
        </w:rPr>
      </w:pPr>
      <w:r w:rsidRPr="00063DD9">
        <w:t>Электронный учебно-методический комплект:</w:t>
      </w:r>
    </w:p>
    <w:p w:rsidR="00A1176F" w:rsidRPr="00063DD9" w:rsidRDefault="00A1176F" w:rsidP="00DD07BE">
      <w:pPr>
        <w:pStyle w:val="Style2"/>
        <w:widowControl/>
        <w:numPr>
          <w:ilvl w:val="0"/>
          <w:numId w:val="4"/>
        </w:numPr>
        <w:ind w:left="0"/>
        <w:jc w:val="both"/>
        <w:rPr>
          <w:bCs/>
        </w:rPr>
      </w:pPr>
      <w:r w:rsidRPr="00063DD9">
        <w:t xml:space="preserve"> Детская энциклопедия Кирилла и </w:t>
      </w:r>
      <w:proofErr w:type="spellStart"/>
      <w:r w:rsidRPr="00063DD9">
        <w:t>Мефодия</w:t>
      </w:r>
      <w:proofErr w:type="spellEnd"/>
      <w:r w:rsidRPr="00063DD9">
        <w:t>.</w:t>
      </w:r>
    </w:p>
    <w:p w:rsidR="00A1176F" w:rsidRPr="00063DD9" w:rsidRDefault="00A1176F" w:rsidP="00DD07BE">
      <w:pPr>
        <w:pStyle w:val="Style2"/>
        <w:widowControl/>
        <w:numPr>
          <w:ilvl w:val="0"/>
          <w:numId w:val="4"/>
        </w:numPr>
        <w:ind w:left="0"/>
        <w:jc w:val="both"/>
        <w:rPr>
          <w:bCs/>
        </w:rPr>
      </w:pPr>
      <w:r w:rsidRPr="00063DD9">
        <w:t>Электронные  образовательные  ресурсы:</w:t>
      </w:r>
    </w:p>
    <w:p w:rsidR="00042D65" w:rsidRPr="00063DD9" w:rsidRDefault="00042D65" w:rsidP="00DD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D65" w:rsidRPr="00063DD9" w:rsidRDefault="00042D65" w:rsidP="00DD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08D" w:rsidRPr="00063DD9" w:rsidRDefault="0090208D" w:rsidP="00DD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208D" w:rsidRPr="00063DD9" w:rsidSect="00A64B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224734"/>
    <w:multiLevelType w:val="hybridMultilevel"/>
    <w:tmpl w:val="B130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2D569E"/>
    <w:multiLevelType w:val="hybridMultilevel"/>
    <w:tmpl w:val="4768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F1AB9"/>
    <w:multiLevelType w:val="hybridMultilevel"/>
    <w:tmpl w:val="2928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545B9"/>
    <w:multiLevelType w:val="hybridMultilevel"/>
    <w:tmpl w:val="F522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E214C"/>
    <w:multiLevelType w:val="hybridMultilevel"/>
    <w:tmpl w:val="4576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B5EB3"/>
    <w:multiLevelType w:val="hybridMultilevel"/>
    <w:tmpl w:val="9F80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858EF"/>
    <w:multiLevelType w:val="hybridMultilevel"/>
    <w:tmpl w:val="1DAE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315B"/>
    <w:rsid w:val="00042D65"/>
    <w:rsid w:val="00063DD9"/>
    <w:rsid w:val="000C05C6"/>
    <w:rsid w:val="001A77F8"/>
    <w:rsid w:val="0023315B"/>
    <w:rsid w:val="004C4AA6"/>
    <w:rsid w:val="005116A6"/>
    <w:rsid w:val="0063673C"/>
    <w:rsid w:val="00732DF2"/>
    <w:rsid w:val="0074433B"/>
    <w:rsid w:val="008445E4"/>
    <w:rsid w:val="00863BA3"/>
    <w:rsid w:val="0090208D"/>
    <w:rsid w:val="009358C0"/>
    <w:rsid w:val="00A1176F"/>
    <w:rsid w:val="00A1334E"/>
    <w:rsid w:val="00A37C03"/>
    <w:rsid w:val="00A44E1E"/>
    <w:rsid w:val="00A64B93"/>
    <w:rsid w:val="00B62E21"/>
    <w:rsid w:val="00C208DF"/>
    <w:rsid w:val="00C43AC7"/>
    <w:rsid w:val="00C73A7E"/>
    <w:rsid w:val="00CC23C0"/>
    <w:rsid w:val="00DA4124"/>
    <w:rsid w:val="00DD07BE"/>
    <w:rsid w:val="00F0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65EB-E676-4020-87C3-CF3EAC06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4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4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042D6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042D65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042D6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042D65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42D65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042D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042D6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042D65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042D6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042D6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42D6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A117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BA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6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Ляйлем</cp:lastModifiedBy>
  <cp:revision>24</cp:revision>
  <cp:lastPrinted>2015-09-28T17:23:00Z</cp:lastPrinted>
  <dcterms:created xsi:type="dcterms:W3CDTF">2013-08-24T11:18:00Z</dcterms:created>
  <dcterms:modified xsi:type="dcterms:W3CDTF">2015-11-14T19:29:00Z</dcterms:modified>
</cp:coreProperties>
</file>