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4D" w:rsidRPr="00F0314D" w:rsidRDefault="0081304D" w:rsidP="006A3483">
      <w:pPr>
        <w:rPr>
          <w:rFonts w:ascii="Times New Roman" w:hAnsi="Times New Roman" w:cs="Times New Roman"/>
          <w:b/>
          <w:sz w:val="28"/>
          <w:szCs w:val="28"/>
        </w:rPr>
      </w:pPr>
      <w:r w:rsidRPr="00F0314D">
        <w:rPr>
          <w:rFonts w:ascii="Times New Roman" w:hAnsi="Times New Roman" w:cs="Times New Roman"/>
          <w:b/>
          <w:sz w:val="28"/>
          <w:szCs w:val="28"/>
        </w:rPr>
        <w:t xml:space="preserve">                                    М</w:t>
      </w:r>
      <w:r w:rsidR="00F0314D">
        <w:rPr>
          <w:rFonts w:ascii="Times New Roman" w:hAnsi="Times New Roman" w:cs="Times New Roman"/>
          <w:b/>
          <w:sz w:val="28"/>
          <w:szCs w:val="28"/>
        </w:rPr>
        <w:t>Б</w:t>
      </w:r>
      <w:r w:rsidRPr="00F0314D">
        <w:rPr>
          <w:rFonts w:ascii="Times New Roman" w:hAnsi="Times New Roman" w:cs="Times New Roman"/>
          <w:b/>
          <w:sz w:val="28"/>
          <w:szCs w:val="28"/>
        </w:rPr>
        <w:t>ОУ СОШ с. Луков Кордон</w:t>
      </w:r>
    </w:p>
    <w:p w:rsidR="0081304D" w:rsidRPr="00F0314D" w:rsidRDefault="0081304D" w:rsidP="006A3483">
      <w:pPr>
        <w:rPr>
          <w:rFonts w:ascii="Times New Roman" w:hAnsi="Times New Roman" w:cs="Times New Roman"/>
          <w:b/>
          <w:sz w:val="28"/>
          <w:szCs w:val="28"/>
        </w:rPr>
      </w:pPr>
    </w:p>
    <w:p w:rsidR="0081304D" w:rsidRPr="00F0314D" w:rsidRDefault="0081304D" w:rsidP="006A3483">
      <w:pPr>
        <w:rPr>
          <w:rFonts w:ascii="Times New Roman" w:hAnsi="Times New Roman" w:cs="Times New Roman"/>
          <w:b/>
          <w:sz w:val="28"/>
          <w:szCs w:val="28"/>
        </w:rPr>
      </w:pPr>
    </w:p>
    <w:p w:rsidR="0081304D" w:rsidRPr="00F0314D" w:rsidRDefault="0081304D" w:rsidP="006A3483">
      <w:pPr>
        <w:rPr>
          <w:rFonts w:ascii="Times New Roman" w:hAnsi="Times New Roman" w:cs="Times New Roman"/>
          <w:b/>
          <w:sz w:val="28"/>
          <w:szCs w:val="28"/>
        </w:rPr>
      </w:pPr>
    </w:p>
    <w:p w:rsidR="0081304D" w:rsidRPr="00F0314D" w:rsidRDefault="0081304D" w:rsidP="006A3483">
      <w:pPr>
        <w:rPr>
          <w:rFonts w:ascii="Times New Roman" w:hAnsi="Times New Roman" w:cs="Times New Roman"/>
          <w:b/>
          <w:sz w:val="28"/>
          <w:szCs w:val="28"/>
        </w:rPr>
      </w:pPr>
    </w:p>
    <w:p w:rsidR="0081304D" w:rsidRPr="00F0314D" w:rsidRDefault="0081304D" w:rsidP="006A3483">
      <w:pPr>
        <w:rPr>
          <w:rFonts w:ascii="Times New Roman" w:hAnsi="Times New Roman" w:cs="Times New Roman"/>
          <w:b/>
          <w:sz w:val="28"/>
          <w:szCs w:val="28"/>
        </w:rPr>
      </w:pPr>
    </w:p>
    <w:p w:rsidR="0081304D" w:rsidRPr="00F0314D" w:rsidRDefault="0081304D" w:rsidP="006A3483">
      <w:pPr>
        <w:rPr>
          <w:rFonts w:ascii="Times New Roman" w:hAnsi="Times New Roman" w:cs="Times New Roman"/>
          <w:b/>
          <w:sz w:val="28"/>
          <w:szCs w:val="28"/>
        </w:rPr>
      </w:pPr>
    </w:p>
    <w:p w:rsidR="0081304D" w:rsidRPr="00F0314D" w:rsidRDefault="00F0314D" w:rsidP="0081304D">
      <w:pPr>
        <w:rPr>
          <w:rFonts w:ascii="Times New Roman" w:hAnsi="Times New Roman" w:cs="Times New Roman"/>
          <w:b/>
          <w:sz w:val="28"/>
          <w:szCs w:val="28"/>
        </w:rPr>
      </w:pPr>
      <w:r>
        <w:rPr>
          <w:rFonts w:ascii="Times New Roman" w:hAnsi="Times New Roman" w:cs="Times New Roman"/>
          <w:b/>
          <w:sz w:val="28"/>
          <w:szCs w:val="28"/>
        </w:rPr>
        <w:t xml:space="preserve">                                                                  </w:t>
      </w:r>
      <w:r w:rsidR="0081304D" w:rsidRPr="00F0314D">
        <w:rPr>
          <w:rFonts w:ascii="Times New Roman" w:hAnsi="Times New Roman" w:cs="Times New Roman"/>
          <w:b/>
          <w:sz w:val="28"/>
          <w:szCs w:val="28"/>
        </w:rPr>
        <w:t>Тема:</w:t>
      </w:r>
    </w:p>
    <w:p w:rsidR="0081304D" w:rsidRPr="00F0314D" w:rsidRDefault="0081304D" w:rsidP="0081304D">
      <w:pPr>
        <w:jc w:val="center"/>
        <w:rPr>
          <w:rFonts w:ascii="Times New Roman" w:hAnsi="Times New Roman" w:cs="Times New Roman"/>
          <w:b/>
          <w:sz w:val="28"/>
          <w:szCs w:val="28"/>
        </w:rPr>
      </w:pPr>
      <w:r w:rsidRPr="00F0314D">
        <w:rPr>
          <w:rFonts w:ascii="Times New Roman" w:hAnsi="Times New Roman" w:cs="Times New Roman"/>
          <w:b/>
          <w:sz w:val="28"/>
          <w:szCs w:val="28"/>
        </w:rPr>
        <w:t>«Методика организации индивидуальной работы с  учащихся с повышенным уровнем мотивации на уроках музыки».</w:t>
      </w:r>
    </w:p>
    <w:p w:rsidR="0081304D" w:rsidRPr="00F0314D" w:rsidRDefault="0081304D" w:rsidP="006A3483">
      <w:pPr>
        <w:rPr>
          <w:rFonts w:ascii="Times New Roman" w:hAnsi="Times New Roman" w:cs="Times New Roman"/>
          <w:b/>
          <w:sz w:val="28"/>
          <w:szCs w:val="28"/>
        </w:rPr>
      </w:pPr>
      <w:r w:rsidRPr="00F0314D">
        <w:rPr>
          <w:rFonts w:ascii="Times New Roman" w:hAnsi="Times New Roman" w:cs="Times New Roman"/>
          <w:b/>
          <w:sz w:val="28"/>
          <w:szCs w:val="28"/>
        </w:rPr>
        <w:t xml:space="preserve">                                                              Учитель музыки </w:t>
      </w:r>
      <w:proofErr w:type="spellStart"/>
      <w:r w:rsidRPr="00F0314D">
        <w:rPr>
          <w:rFonts w:ascii="Times New Roman" w:hAnsi="Times New Roman" w:cs="Times New Roman"/>
          <w:b/>
          <w:sz w:val="28"/>
          <w:szCs w:val="28"/>
        </w:rPr>
        <w:t>Бисеналиев</w:t>
      </w:r>
      <w:proofErr w:type="spellEnd"/>
      <w:r w:rsidRPr="00F0314D">
        <w:rPr>
          <w:rFonts w:ascii="Times New Roman" w:hAnsi="Times New Roman" w:cs="Times New Roman"/>
          <w:b/>
          <w:sz w:val="28"/>
          <w:szCs w:val="28"/>
        </w:rPr>
        <w:t xml:space="preserve">  Н.И.</w:t>
      </w:r>
    </w:p>
    <w:p w:rsidR="0081304D" w:rsidRPr="00F0314D" w:rsidRDefault="0081304D" w:rsidP="006A3483">
      <w:pPr>
        <w:rPr>
          <w:rFonts w:ascii="Times New Roman" w:hAnsi="Times New Roman" w:cs="Times New Roman"/>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81304D" w:rsidRDefault="0081304D" w:rsidP="006A3483">
      <w:pPr>
        <w:rPr>
          <w:b/>
          <w:sz w:val="28"/>
          <w:szCs w:val="28"/>
        </w:rPr>
      </w:pPr>
    </w:p>
    <w:p w:rsidR="00F0314D" w:rsidRDefault="00F0314D" w:rsidP="006A3483">
      <w:pPr>
        <w:rPr>
          <w:b/>
          <w:sz w:val="28"/>
          <w:szCs w:val="28"/>
        </w:rPr>
      </w:pPr>
    </w:p>
    <w:p w:rsidR="0081304D" w:rsidRDefault="0081304D" w:rsidP="006A3483">
      <w:pPr>
        <w:rPr>
          <w:b/>
          <w:sz w:val="28"/>
          <w:szCs w:val="28"/>
        </w:rPr>
      </w:pPr>
    </w:p>
    <w:p w:rsidR="006A3483" w:rsidRPr="00F0314D" w:rsidRDefault="006A3483" w:rsidP="006A3483">
      <w:pPr>
        <w:rPr>
          <w:rFonts w:ascii="Times New Roman" w:hAnsi="Times New Roman" w:cs="Times New Roman"/>
          <w:b/>
          <w:sz w:val="24"/>
          <w:szCs w:val="24"/>
        </w:rPr>
      </w:pPr>
      <w:r w:rsidRPr="00F0314D">
        <w:rPr>
          <w:rFonts w:ascii="Times New Roman" w:hAnsi="Times New Roman" w:cs="Times New Roman"/>
          <w:b/>
          <w:sz w:val="24"/>
          <w:szCs w:val="24"/>
        </w:rPr>
        <w:lastRenderedPageBreak/>
        <w:t>Тема: «Методика организации индивидуальной работы с  учащихся с повышенным уровнем мотивации на уроках музыки».</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w:t>
      </w:r>
      <w:r w:rsidR="009E1EBD">
        <w:rPr>
          <w:rFonts w:ascii="Times New Roman" w:hAnsi="Times New Roman" w:cs="Times New Roman"/>
          <w:sz w:val="24"/>
          <w:szCs w:val="24"/>
        </w:rPr>
        <w:t xml:space="preserve">      </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В условиях преобразований различных сфер общественной жизни нашей страны возросла острая необходимость в творческом развитии подрастающего поколения, которое способно понять, оценить и преобразовать в своей практической деятельности окружающий мир. В наше время очень важно уделять огромное внимание каждому конкретному ребенку и формированию его творческой личности. Творческий человек востребован на любом рабочем месте. Давно известно, что предметы искусства побуждают ребенка к активации  учебной и творческой деятельности, формируют у него устойчивое эмоционально-эстетическое отношение к действительности.</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Непосредственные занятия учащихся музыкально-художественной деятельностью очень эффективно способствуют решению задач не только собственно музыкального развития личности, но и формированию и общих способностей школьника, становлению его индивидуальности. На всех возрастных этапах искусство выступает как особая форма духовно-практической деятельности, в процессе которой происходит эмоционально-ценностное самоопределение индивида. Музыкальное воспитание должно строиться на принципах отбора специальных методов применительно к возрасту и способностям детей.</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Индивидуальная и групповая работа является составной частью коллективно-познавательной деятельности учащихся в научно-исследовательской работе. Для реализации тесной деятельности очень подходит программа Д.Б. </w:t>
      </w:r>
      <w:proofErr w:type="spellStart"/>
      <w:r w:rsidRPr="00F0314D">
        <w:rPr>
          <w:rFonts w:ascii="Times New Roman" w:hAnsi="Times New Roman" w:cs="Times New Roman"/>
          <w:sz w:val="24"/>
          <w:szCs w:val="24"/>
        </w:rPr>
        <w:t>Кабалевского</w:t>
      </w:r>
      <w:proofErr w:type="spellEnd"/>
      <w:r w:rsidRPr="00F0314D">
        <w:rPr>
          <w:rFonts w:ascii="Times New Roman" w:hAnsi="Times New Roman" w:cs="Times New Roman"/>
          <w:sz w:val="24"/>
          <w:szCs w:val="24"/>
        </w:rPr>
        <w:t>, по которой я работаю. Она прошла полную апробацию на протяжении многих лет и дает возможность постоянной импровизации за счет структуры и формы урока. Поэтому основной целью моей работы является не расширение, углубление и т.д., а развитие творчества, создания урока-концерта, урока-былины в рамках государственной программы.</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Цели, которые я поставил  для себя как учителя музыки следующие:</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формирование музыкальной культуры как  </w:t>
      </w:r>
      <w:proofErr w:type="spellStart"/>
      <w:r w:rsidRPr="00F0314D">
        <w:rPr>
          <w:rFonts w:ascii="Times New Roman" w:hAnsi="Times New Roman" w:cs="Times New Roman"/>
          <w:sz w:val="24"/>
          <w:szCs w:val="24"/>
        </w:rPr>
        <w:t>неотъемлимой</w:t>
      </w:r>
      <w:proofErr w:type="spellEnd"/>
      <w:r w:rsidRPr="00F0314D">
        <w:rPr>
          <w:rFonts w:ascii="Times New Roman" w:hAnsi="Times New Roman" w:cs="Times New Roman"/>
          <w:sz w:val="24"/>
          <w:szCs w:val="24"/>
        </w:rPr>
        <w:t xml:space="preserve">  части духовной </w:t>
      </w:r>
      <w:proofErr w:type="spellStart"/>
      <w:r w:rsidRPr="00F0314D">
        <w:rPr>
          <w:rFonts w:ascii="Times New Roman" w:hAnsi="Times New Roman" w:cs="Times New Roman"/>
          <w:sz w:val="24"/>
          <w:szCs w:val="24"/>
        </w:rPr>
        <w:t>культуры</w:t>
      </w:r>
      <w:proofErr w:type="gramStart"/>
      <w:r w:rsidRPr="00F0314D">
        <w:rPr>
          <w:rFonts w:ascii="Times New Roman" w:hAnsi="Times New Roman" w:cs="Times New Roman"/>
          <w:sz w:val="24"/>
          <w:szCs w:val="24"/>
        </w:rPr>
        <w:t>,р</w:t>
      </w:r>
      <w:proofErr w:type="gramEnd"/>
      <w:r w:rsidRPr="00F0314D">
        <w:rPr>
          <w:rFonts w:ascii="Times New Roman" w:hAnsi="Times New Roman" w:cs="Times New Roman"/>
          <w:sz w:val="24"/>
          <w:szCs w:val="24"/>
        </w:rPr>
        <w:t>азвитие</w:t>
      </w:r>
      <w:proofErr w:type="spellEnd"/>
      <w:r w:rsidRPr="00F0314D">
        <w:rPr>
          <w:rFonts w:ascii="Times New Roman" w:hAnsi="Times New Roman" w:cs="Times New Roman"/>
          <w:sz w:val="24"/>
          <w:szCs w:val="24"/>
        </w:rPr>
        <w:t xml:space="preserve"> музыкальности каждого ребенка, а именно: музыкального слуха, чувства ритма, музыкальной памяти и восприимчивости, способности к сопереживанию; образного и ассоциативного мышления, творческого </w:t>
      </w:r>
      <w:proofErr w:type="spellStart"/>
      <w:r w:rsidRPr="00F0314D">
        <w:rPr>
          <w:rFonts w:ascii="Times New Roman" w:hAnsi="Times New Roman" w:cs="Times New Roman"/>
          <w:sz w:val="24"/>
          <w:szCs w:val="24"/>
        </w:rPr>
        <w:t>воображения;освоение</w:t>
      </w:r>
      <w:proofErr w:type="spellEnd"/>
      <w:r w:rsidRPr="00F0314D">
        <w:rPr>
          <w:rFonts w:ascii="Times New Roman" w:hAnsi="Times New Roman" w:cs="Times New Roman"/>
          <w:sz w:val="24"/>
          <w:szCs w:val="24"/>
        </w:rPr>
        <w:t xml:space="preserve">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w:t>
      </w:r>
      <w:proofErr w:type="spellStart"/>
      <w:r w:rsidRPr="00F0314D">
        <w:rPr>
          <w:rFonts w:ascii="Times New Roman" w:hAnsi="Times New Roman" w:cs="Times New Roman"/>
          <w:sz w:val="24"/>
          <w:szCs w:val="24"/>
        </w:rPr>
        <w:t>жизнью</w:t>
      </w:r>
      <w:proofErr w:type="gramStart"/>
      <w:r w:rsidRPr="00F0314D">
        <w:rPr>
          <w:rFonts w:ascii="Times New Roman" w:hAnsi="Times New Roman" w:cs="Times New Roman"/>
          <w:sz w:val="24"/>
          <w:szCs w:val="24"/>
        </w:rPr>
        <w:t>;о</w:t>
      </w:r>
      <w:proofErr w:type="gramEnd"/>
      <w:r w:rsidRPr="00F0314D">
        <w:rPr>
          <w:rFonts w:ascii="Times New Roman" w:hAnsi="Times New Roman" w:cs="Times New Roman"/>
          <w:sz w:val="24"/>
          <w:szCs w:val="24"/>
        </w:rPr>
        <w:t>владение</w:t>
      </w:r>
      <w:proofErr w:type="spellEnd"/>
      <w:r w:rsidRPr="00F0314D">
        <w:rPr>
          <w:rFonts w:ascii="Times New Roman" w:hAnsi="Times New Roman" w:cs="Times New Roman"/>
          <w:sz w:val="24"/>
          <w:szCs w:val="24"/>
        </w:rPr>
        <w:t xml:space="preserve"> практическими умениями и навыками в различных видах музыкально-творческой деятельности: слушании музыки, вокальном исполнении, инструментальном </w:t>
      </w:r>
      <w:proofErr w:type="spellStart"/>
      <w:r w:rsidRPr="00F0314D">
        <w:rPr>
          <w:rFonts w:ascii="Times New Roman" w:hAnsi="Times New Roman" w:cs="Times New Roman"/>
          <w:sz w:val="24"/>
          <w:szCs w:val="24"/>
        </w:rPr>
        <w:t>музицировании</w:t>
      </w:r>
      <w:proofErr w:type="spellEnd"/>
      <w:r w:rsidRPr="00F0314D">
        <w:rPr>
          <w:rFonts w:ascii="Times New Roman" w:hAnsi="Times New Roman" w:cs="Times New Roman"/>
          <w:sz w:val="24"/>
          <w:szCs w:val="24"/>
        </w:rPr>
        <w:t>, музыкально-пластическом движении, импровизации, драматизации исполняемых произведений;</w:t>
      </w:r>
      <w:r w:rsidRPr="00F0314D">
        <w:rPr>
          <w:rFonts w:ascii="Times New Roman" w:hAnsi="Times New Roman" w:cs="Times New Roman"/>
          <w:sz w:val="24"/>
          <w:szCs w:val="24"/>
        </w:rPr>
        <w:c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sidRPr="00F0314D">
        <w:rPr>
          <w:rFonts w:ascii="Times New Roman" w:hAnsi="Times New Roman" w:cs="Times New Roman"/>
          <w:sz w:val="24"/>
          <w:szCs w:val="24"/>
        </w:rPr>
        <w:t>слушательской</w:t>
      </w:r>
      <w:proofErr w:type="spellEnd"/>
      <w:r w:rsidRPr="00F0314D">
        <w:rPr>
          <w:rFonts w:ascii="Times New Roman" w:hAnsi="Times New Roman" w:cs="Times New Roman"/>
          <w:sz w:val="24"/>
          <w:szCs w:val="24"/>
        </w:rPr>
        <w:t xml:space="preserve"> и исполнительской культуры учащихся.</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Урок музыки, прежде всего  урок искусства.  Музыка – это едва ли не первое явление окружающего мира, которое эмоционально воспринимается маленьким человеком. С первых уроков он сразу начинает разделять музыку на ту, которая ему нравится, и которая </w:t>
      </w:r>
      <w:r w:rsidRPr="00F0314D">
        <w:rPr>
          <w:rFonts w:ascii="Times New Roman" w:hAnsi="Times New Roman" w:cs="Times New Roman"/>
          <w:sz w:val="24"/>
          <w:szCs w:val="24"/>
        </w:rPr>
        <w:lastRenderedPageBreak/>
        <w:t>не нравится. Музыка оказывает сильное воздействие на его настроение и поведение, на его вкус, психику. И очень важно с первых уроков начинать прививать вкус к хорошей музыке. Учеными практически доказано, что именно классическая музыка оказывает на человека благотворное влияние, воспитывает, так как  несет в себе высокие идеалы – мир, добро и красоту. У школьника появляется возможность начать свой жизненный путь с познания великого музыкального искусства, но все это возможно опираясь на активное, творчески-личностное восприятие музыки, проявляющееся на уроках в разнообразных видах деятельности. Зерном одаренности, являются познавательные потребности «Я хочу это знать, мне интересно это узнать, я стремлюсь это узнать».</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Именно музыка определяет все происходящее на занятиях: характер общения  учителя с учащимися, методы, приемы донесения музыкального материала, логику организации урока. Урок строится на  особенностях закономерности самой музыки. В нем обязательно есть свое ядро, свое развитие, своя кульминация, подход к ней, заключение. И драматургия урока может быть аналогичной музыкальным формам, иметь черты </w:t>
      </w:r>
      <w:proofErr w:type="spellStart"/>
      <w:r w:rsidRPr="00F0314D">
        <w:rPr>
          <w:rFonts w:ascii="Times New Roman" w:hAnsi="Times New Roman" w:cs="Times New Roman"/>
          <w:sz w:val="24"/>
          <w:szCs w:val="24"/>
        </w:rPr>
        <w:t>трехчастности</w:t>
      </w:r>
      <w:proofErr w:type="spellEnd"/>
      <w:r w:rsidRPr="00F0314D">
        <w:rPr>
          <w:rFonts w:ascii="Times New Roman" w:hAnsi="Times New Roman" w:cs="Times New Roman"/>
          <w:sz w:val="24"/>
          <w:szCs w:val="24"/>
        </w:rPr>
        <w:t xml:space="preserve">, рондо, вариации и т.д. В целом урок по содержанию и по форме должен представлять собой как бы произведение искусства. На уроках должна звучать музыка, способствующая развитию у учащихся здоровых музыкальных потребностей и высокого вкуса. Здесь сотрудничают чувства и мысли, достигается единство творческих устремлений учителя и учащихся. Свобода в суждениях и ответах, творческая активность и инициатива самих учащихся, удовлетворенность от совместных занятий возникают именно благодаря музыке. Творческий замысел </w:t>
      </w:r>
      <w:proofErr w:type="gramStart"/>
      <w:r w:rsidRPr="00F0314D">
        <w:rPr>
          <w:rFonts w:ascii="Times New Roman" w:hAnsi="Times New Roman" w:cs="Times New Roman"/>
          <w:sz w:val="24"/>
          <w:szCs w:val="24"/>
        </w:rPr>
        <w:t>реализуется</w:t>
      </w:r>
      <w:proofErr w:type="gramEnd"/>
      <w:r w:rsidRPr="00F0314D">
        <w:rPr>
          <w:rFonts w:ascii="Times New Roman" w:hAnsi="Times New Roman" w:cs="Times New Roman"/>
          <w:sz w:val="24"/>
          <w:szCs w:val="24"/>
        </w:rPr>
        <w:t xml:space="preserve">  прежде всего, в выборе методических приемов изучения музыкального произведения, освоение песни, становление музыкальных  потребностей учащихся, их способностей. В уроке должно быть повторение усвоенного на предыдущих уроках, закрепление произведения в сознании учащихся, характер возможного задания.</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Творческое состояние класса необходимо поддерживать и сделать творческий поиск совместным коллективным стремлением учителя и учащихся. Чтобы творческие проявления учащихся носили последовательный  и активный характер, необходим  подбор дополнительного репертуара для урока музыки и для внеклассной работы, включение музыкальных произведений, которые смогут служить основой для развития конкретных творческих навыков и в это же время отвечать дидактическим задачам общего продвижения учащихся:</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с целью формирования у школьников ассоциативного мышления привлекать аналогичный материал из смежных областей других видов искусства;</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умело и смело импровизировать в неожиданных ситуациях на уроке;</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использовать разнообразные формы работы, способствующие созданию на занятиях атмосферы творческой активности, заинтересованности (словесно-иллюстрированная, поисковая и т.д.);</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-разрабатывать серии творческих заданий и находить наиболее эффективные формы их постановки перед учениками;</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применять различные виды творческой деятельности на каждом занятии, исходя из главной задачи конкретного занятия.</w:t>
      </w:r>
    </w:p>
    <w:p w:rsidR="006A3483" w:rsidRPr="00F0314D" w:rsidRDefault="006A3483" w:rsidP="006A3483">
      <w:pPr>
        <w:spacing w:line="240" w:lineRule="auto"/>
        <w:rPr>
          <w:rFonts w:ascii="Times New Roman" w:hAnsi="Times New Roman" w:cs="Times New Roman"/>
          <w:sz w:val="24"/>
          <w:szCs w:val="24"/>
        </w:rPr>
      </w:pP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На протяжении нескольких лет своей работы, проводя различные эксперименты на уроках, я увидел,  что, высокий уровень мотивации наблюдается лишь в тех областях знаний, которые связаны с интересами самого ребенка. С огромным увлечением и </w:t>
      </w:r>
      <w:r w:rsidRPr="00F0314D">
        <w:rPr>
          <w:rFonts w:ascii="Times New Roman" w:hAnsi="Times New Roman" w:cs="Times New Roman"/>
          <w:sz w:val="24"/>
          <w:szCs w:val="24"/>
        </w:rPr>
        <w:lastRenderedPageBreak/>
        <w:t xml:space="preserve">интересом проходят уроки, посвященные военной тематике: «Роль военных песен в победе Великой Отечественной войны», знакомство с оперой С. Прокофьева «Повесть о настоящем человеке» с обязательным чтением отрывков из книги Б. Полевого и просмотром кинофрагментов из одноименного фильма и выполнением исследовательской работы по поиску материала об участии родных и близких людей самих учеников в Отечественной войне. В программе </w:t>
      </w:r>
      <w:proofErr w:type="spellStart"/>
      <w:r w:rsidRPr="00F0314D">
        <w:rPr>
          <w:rFonts w:ascii="Times New Roman" w:hAnsi="Times New Roman" w:cs="Times New Roman"/>
          <w:sz w:val="24"/>
          <w:szCs w:val="24"/>
        </w:rPr>
        <w:t>Кабалевского</w:t>
      </w:r>
      <w:proofErr w:type="spellEnd"/>
      <w:r w:rsidRPr="00F0314D">
        <w:rPr>
          <w:rFonts w:ascii="Times New Roman" w:hAnsi="Times New Roman" w:cs="Times New Roman"/>
          <w:sz w:val="24"/>
          <w:szCs w:val="24"/>
        </w:rPr>
        <w:t xml:space="preserve"> целый раздел программы построен на патриотическом воспитании учащихся, начиная с первого урока  в первом классе, с разучивания русской народной песни «Во поле береза стояла» (береза – символ России), доходя до масштабного произведения Седьмой Ленинградской симфонии Д. Шостаковича.</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Количество, сложность и глубина познавательных вопросов, которые задают одаренные дети, намного превышают аналогичные показатели, характеризующие их сверстников. Использование инновационных технологий на уроках музыки, намного облегчает самостоятельный поиск детьми нужной информации, ответов на поставленные вопросы. Большинство учащихся на данном этапе используют для выполнения творческих работ Интернет, детские энциклопедии для поиска интересующей их информации и удовлетворения познавательных потребностей. Такие учащиеся без особых усилий усваивают учебный материал на уроке, имеют отличную зрительную и слуховую память, с увлечением подходят к любому полученному заданию. Их полученная информация всегда превышает тот объем информации, а иногда значительно дополняет материал, пройденный на уроке. Меня, как учителя это очень радует, </w:t>
      </w:r>
      <w:proofErr w:type="gramStart"/>
      <w:r w:rsidRPr="00F0314D">
        <w:rPr>
          <w:rFonts w:ascii="Times New Roman" w:hAnsi="Times New Roman" w:cs="Times New Roman"/>
          <w:sz w:val="24"/>
          <w:szCs w:val="24"/>
        </w:rPr>
        <w:t>значит</w:t>
      </w:r>
      <w:proofErr w:type="gramEnd"/>
      <w:r w:rsidRPr="00F0314D">
        <w:rPr>
          <w:rFonts w:ascii="Times New Roman" w:hAnsi="Times New Roman" w:cs="Times New Roman"/>
          <w:sz w:val="24"/>
          <w:szCs w:val="24"/>
        </w:rPr>
        <w:t xml:space="preserve"> урок прошел не зря!</w:t>
      </w:r>
    </w:p>
    <w:p w:rsidR="006A3483" w:rsidRPr="00F0314D" w:rsidRDefault="006A3483" w:rsidP="006A3483">
      <w:pPr>
        <w:spacing w:line="240" w:lineRule="auto"/>
        <w:rPr>
          <w:rFonts w:ascii="Times New Roman" w:hAnsi="Times New Roman" w:cs="Times New Roman"/>
          <w:sz w:val="24"/>
          <w:szCs w:val="24"/>
        </w:rPr>
      </w:pPr>
      <w:r w:rsidRPr="00F0314D">
        <w:rPr>
          <w:rFonts w:ascii="Times New Roman" w:hAnsi="Times New Roman" w:cs="Times New Roman"/>
          <w:sz w:val="24"/>
          <w:szCs w:val="24"/>
        </w:rPr>
        <w:t xml:space="preserve"> Свойственная одаренным детям самостоятельность, любознательность, интерес вынуждает их выходить за рамки традиционной учебной программы и демонстрировать приобретенные знания перед всем классом. Раньше, выходя со своей работой, ученик чувствовал себя неуверенно, неловко, стеснялся, системность такого эксперимента показала, что творческая работа положительно действует на ученика, даже среднего, позволяет ему без стеснения выступить в роли ведущего на уроке, познакомить своих сверстников и учителя с собранной им информацией и чувствовать при этом себя очень уверенно.</w:t>
      </w:r>
    </w:p>
    <w:p w:rsidR="006A3483" w:rsidRPr="00F0314D" w:rsidRDefault="006A3483" w:rsidP="006A3483">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Широкая </w:t>
      </w:r>
      <w:proofErr w:type="spellStart"/>
      <w:r w:rsidRPr="009E1EBD">
        <w:rPr>
          <w:rFonts w:ascii="Times New Roman" w:hAnsi="Times New Roman" w:cs="Times New Roman"/>
          <w:sz w:val="24"/>
          <w:szCs w:val="24"/>
        </w:rPr>
        <w:t>интергративная</w:t>
      </w:r>
      <w:proofErr w:type="spellEnd"/>
      <w:r w:rsidRPr="009E1EBD">
        <w:rPr>
          <w:rFonts w:ascii="Times New Roman" w:hAnsi="Times New Roman" w:cs="Times New Roman"/>
          <w:sz w:val="24"/>
          <w:szCs w:val="24"/>
        </w:rPr>
        <w:t xml:space="preserve"> основа музыки с жизнью, природой, а также  с предметами художественной и познавательной деятельности – чтением, изобразительным искусством, природоведением. Это все открывает учащимся возможность творческого самовыражения, проявляющегося в различных формах исполнительской деятельности - хоровом пении, пластическом интонировании, художественной импровизации, музыкально-драматической театрализации. Учащиеся могут адекватно воспринимать подаваемый материал по мере получения знаний и накопления личного жизненного опыта. Любое исследование это получение новых знаний.</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Активация познавательных интересов учащихся способствует создания учителем определенного эмоционального настроя в процессе занятий, побуждение у ребят узнавать новое, преодолевать затруднения.</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При восприятии и исполнении музыкальных произведений ассоциации </w:t>
      </w:r>
      <w:proofErr w:type="gramStart"/>
      <w:r w:rsidRPr="009E1EBD">
        <w:rPr>
          <w:rFonts w:ascii="Times New Roman" w:hAnsi="Times New Roman" w:cs="Times New Roman"/>
          <w:sz w:val="24"/>
          <w:szCs w:val="24"/>
        </w:rPr>
        <w:t>возникают</w:t>
      </w:r>
      <w:proofErr w:type="gramEnd"/>
      <w:r w:rsidRPr="009E1EBD">
        <w:rPr>
          <w:rFonts w:ascii="Times New Roman" w:hAnsi="Times New Roman" w:cs="Times New Roman"/>
          <w:sz w:val="24"/>
          <w:szCs w:val="24"/>
        </w:rPr>
        <w:t xml:space="preserve"> прежде всего, под воздействием реально звучащей или слышимой внутренним слухом </w:t>
      </w:r>
      <w:r w:rsidRPr="009E1EBD">
        <w:rPr>
          <w:rFonts w:ascii="Times New Roman" w:hAnsi="Times New Roman" w:cs="Times New Roman"/>
          <w:sz w:val="24"/>
          <w:szCs w:val="24"/>
        </w:rPr>
        <w:lastRenderedPageBreak/>
        <w:t>музыки, которая вызывает определенные музыкальные образы. Музыкальное мышление это специфический вид общечеловеческой способности мыслить. Закономерности мышления приобретают в музыкальной деятельности своеобразный характер в силу того, что отражения действительности происходит посредством обобщенных музыкальных образов. В основе музыкального мышления лежат музыкально слуховые действия, являющиеся комплексом взаимосвязанных музыкально-двигательных и зрительных представлений. Музыкально-слуховое представление для любого вида музыкальной деятельности играет большую роль, так как включает в себя понимании логики построения музыкального произведения, его формы, структуры и помогает эмоциональному восприятию и глубокому проникновению в художественный образ, лежащий в основе произведения. Накопление музыкально-слуховых представлений происходит на базе музыкального опыта.</w:t>
      </w: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Одним из наиболее простых по форме, но сложных для анализа методов, используемых для диагностики влияния эмоционального состояния на мотивацию учения, является наблюдение. Показатели наблюдения выявляют отношение учащегося к учению. Например: стремление учащихся посещать занятия или желание уклониться от них.  Общая активность на занятиях; наличие и характер отвлечений; отношение к занятию; поведение учащихся по окончанию занятий (радуются и хотят заниматься еще, задерживаются после занятий и обсуждают с учителем содержание урока, делятся своими впечатлениями, знаниями, воспоминаниями).</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Широко известно, что музыка оказывает на человека огромное влияние. Отмечаются особенности воздействия музыки на организм человека и его эмоциональное состояние. Под воздействием музыкальных стимулов происходит изменение сердечной  деятельности, мышечной активности, электрической активности мозговых клеток, регистрируются симптомы изменения эмоционального состояния в зависимости от характера музыки. Побудительное влияние специально подобранных музыкальных произведений на активацию интеллектуальной и творческой деятельности учащихся, обращено внимание на </w:t>
      </w:r>
      <w:proofErr w:type="spellStart"/>
      <w:r w:rsidRPr="009E1EBD">
        <w:rPr>
          <w:rFonts w:ascii="Times New Roman" w:hAnsi="Times New Roman" w:cs="Times New Roman"/>
          <w:sz w:val="24"/>
          <w:szCs w:val="24"/>
        </w:rPr>
        <w:t>постмузыкальное</w:t>
      </w:r>
      <w:proofErr w:type="spellEnd"/>
      <w:r w:rsidRPr="009E1EBD">
        <w:rPr>
          <w:rFonts w:ascii="Times New Roman" w:hAnsi="Times New Roman" w:cs="Times New Roman"/>
          <w:sz w:val="24"/>
          <w:szCs w:val="24"/>
        </w:rPr>
        <w:t xml:space="preserve"> переживание в течение определенного времени.</w:t>
      </w: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Вывод: Творчество это деятельность человека, это результат труда  и усилий самого человека. Исследование всегда творчество, и в идеале оно представляет собой вариант бескорыстного поиска истины. Исследования имеют высокую ценность для современного образования. Современный учащийся должен быть компетентен при управлении знаниями, совершенствоваться, уметь меняться, расти, не стоять на месте. По проведенным мною экспериментам, наблюдениям и выводам, возрастает мотивация именно при подготовке творческих заданий, так как это увлекает, затягивает. </w:t>
      </w:r>
      <w:proofErr w:type="gramStart"/>
      <w:r w:rsidRPr="009E1EBD">
        <w:rPr>
          <w:rFonts w:ascii="Times New Roman" w:hAnsi="Times New Roman" w:cs="Times New Roman"/>
          <w:sz w:val="24"/>
          <w:szCs w:val="24"/>
        </w:rPr>
        <w:t>Слабые ученики, который вели себя пассивно на уроках, после выполнения определенных творческих заданий, активно включаются в процесс работы.</w:t>
      </w:r>
      <w:proofErr w:type="gramEnd"/>
      <w:r w:rsidRPr="009E1EBD">
        <w:rPr>
          <w:rFonts w:ascii="Times New Roman" w:hAnsi="Times New Roman" w:cs="Times New Roman"/>
          <w:sz w:val="24"/>
          <w:szCs w:val="24"/>
        </w:rPr>
        <w:t xml:space="preserve"> И это уже не те вчерашние школьники, которым было все безразлично, которые мешали учителю и товарищам, это творческие люди, находящиеся в поиске, готовые выполнять новые задания, покорять новые высоты. Применение информационных технологий на уроках, таких как использование компьютера, синтезатора с разными музыкальными аранжировками, дает дополнительные возможности в </w:t>
      </w:r>
      <w:proofErr w:type="spellStart"/>
      <w:r w:rsidRPr="009E1EBD">
        <w:rPr>
          <w:rFonts w:ascii="Times New Roman" w:hAnsi="Times New Roman" w:cs="Times New Roman"/>
          <w:sz w:val="24"/>
          <w:szCs w:val="24"/>
        </w:rPr>
        <w:t>саморегуляции</w:t>
      </w:r>
      <w:proofErr w:type="spellEnd"/>
      <w:r w:rsidRPr="009E1EBD">
        <w:rPr>
          <w:rFonts w:ascii="Times New Roman" w:hAnsi="Times New Roman" w:cs="Times New Roman"/>
          <w:sz w:val="24"/>
          <w:szCs w:val="24"/>
        </w:rPr>
        <w:t xml:space="preserve"> процесса обучения.</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Данные представленных работ и творческих заданий, помогают учащимся оценить уровень их подготовки, выявить пробелы в знаниях, не только по предмету музыка, но и другим школьным предметам. В ходе проводимых экспериментов практически доказано, что музыка тесно связана почти со всеми предметами, которые дети изучают в школе. </w:t>
      </w:r>
      <w:r w:rsidRPr="009E1EBD">
        <w:rPr>
          <w:rFonts w:ascii="Times New Roman" w:hAnsi="Times New Roman" w:cs="Times New Roman"/>
          <w:sz w:val="24"/>
          <w:szCs w:val="24"/>
        </w:rPr>
        <w:lastRenderedPageBreak/>
        <w:t>Если это песни военных лет, неплохо бы знать историю Великой Отечественной войны, знать кем, когда были написаны эти песни. Если мы говорим о литературном жанре в музыке, нужно хорошо знать произведения, которые пройдены по литературе. Конкретные творческие задания совершенствуют умения и навыки учащихся, которые способствуют распознанию музыки разных эпох и композиторов. И главное для учащихся научиться слышать музыкальный язык, который понятен каждому образованному человеку без перевода.</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Апробирование данных методик дало положительные результаты. Активировалась творческая работа слабых учеников, те уроки, которые проходили на среднем уровне, стали ярче, интересней, эффективней при помощи исследовательской деятельности учащихся. Это дает возможность с успехом использовать их на уроках музыки и интегрированных уроках любых школьных предметов</w:t>
      </w:r>
      <w:proofErr w:type="gramStart"/>
      <w:r w:rsidRPr="009E1EBD">
        <w:rPr>
          <w:rFonts w:ascii="Times New Roman" w:hAnsi="Times New Roman" w:cs="Times New Roman"/>
          <w:sz w:val="24"/>
          <w:szCs w:val="24"/>
        </w:rPr>
        <w:t xml:space="preserve"> .</w:t>
      </w:r>
      <w:proofErr w:type="gramEnd"/>
      <w:r w:rsidRPr="009E1EBD">
        <w:rPr>
          <w:rFonts w:ascii="Times New Roman" w:hAnsi="Times New Roman" w:cs="Times New Roman"/>
          <w:sz w:val="24"/>
          <w:szCs w:val="24"/>
        </w:rPr>
        <w:t xml:space="preserve"> Предлагаемая система направлена на 100% освоение пройденного материала, который дается с трудом слабым ученикам и сильным учащимся.</w:t>
      </w:r>
    </w:p>
    <w:p w:rsidR="009E1EBD" w:rsidRPr="009E1EBD" w:rsidRDefault="009E1EBD" w:rsidP="009E1EBD">
      <w:pPr>
        <w:spacing w:line="240" w:lineRule="auto"/>
        <w:rPr>
          <w:rFonts w:ascii="Times New Roman" w:hAnsi="Times New Roman" w:cs="Times New Roman"/>
          <w:sz w:val="24"/>
          <w:szCs w:val="24"/>
        </w:rPr>
      </w:pPr>
    </w:p>
    <w:p w:rsidR="009E1EBD" w:rsidRPr="009E1EBD" w:rsidRDefault="009E1EBD" w:rsidP="009E1EBD">
      <w:pPr>
        <w:spacing w:line="240" w:lineRule="auto"/>
        <w:rPr>
          <w:rFonts w:ascii="Times New Roman" w:hAnsi="Times New Roman" w:cs="Times New Roman"/>
          <w:sz w:val="24"/>
          <w:szCs w:val="24"/>
        </w:rPr>
      </w:pPr>
      <w:r w:rsidRPr="009E1EBD">
        <w:rPr>
          <w:rFonts w:ascii="Times New Roman" w:hAnsi="Times New Roman" w:cs="Times New Roman"/>
          <w:sz w:val="24"/>
          <w:szCs w:val="24"/>
        </w:rPr>
        <w:t xml:space="preserve">     Главная задача, открыть музыкальные способности каждого ребенка, и одаренного и ребенка, у которого они глубоко скрыты,  при использовании этой системы полностью решаема. Уроки должны проходить под лозунгом: «Думать, мыслить, творить».</w:t>
      </w:r>
    </w:p>
    <w:p w:rsidR="00D379AC" w:rsidRPr="009E1EBD" w:rsidRDefault="00D379AC">
      <w:pPr>
        <w:rPr>
          <w:rFonts w:ascii="Times New Roman" w:hAnsi="Times New Roman" w:cs="Times New Roman"/>
          <w:sz w:val="24"/>
          <w:szCs w:val="24"/>
        </w:rPr>
      </w:pPr>
    </w:p>
    <w:sectPr w:rsidR="00D379AC" w:rsidRPr="009E1EBD" w:rsidSect="00D37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483"/>
    <w:rsid w:val="005A3EEE"/>
    <w:rsid w:val="006A3483"/>
    <w:rsid w:val="0081304D"/>
    <w:rsid w:val="008862C1"/>
    <w:rsid w:val="009A7524"/>
    <w:rsid w:val="009E1EBD"/>
    <w:rsid w:val="00BF4C95"/>
    <w:rsid w:val="00D379AC"/>
    <w:rsid w:val="00F0314D"/>
    <w:rsid w:val="00FC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User</cp:lastModifiedBy>
  <cp:revision>6</cp:revision>
  <cp:lastPrinted>2010-12-20T21:08:00Z</cp:lastPrinted>
  <dcterms:created xsi:type="dcterms:W3CDTF">2010-12-20T20:56:00Z</dcterms:created>
  <dcterms:modified xsi:type="dcterms:W3CDTF">2015-07-21T15:35:00Z</dcterms:modified>
</cp:coreProperties>
</file>