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1" w:rsidRDefault="00471161">
      <w:pPr>
        <w:rPr>
          <w:rFonts w:ascii="Times New Roman" w:hAnsi="Times New Roman" w:cs="Times New Roman"/>
          <w:b/>
          <w:sz w:val="28"/>
          <w:szCs w:val="28"/>
        </w:rPr>
      </w:pPr>
      <w:r w:rsidRPr="004711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81015" cy="7673896"/>
            <wp:effectExtent l="0" t="0" r="635" b="381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B5E" w:rsidRDefault="00366B5E">
      <w:pPr>
        <w:rPr>
          <w:rFonts w:ascii="Times New Roman" w:hAnsi="Times New Roman" w:cs="Times New Roman"/>
          <w:b/>
          <w:sz w:val="28"/>
          <w:szCs w:val="28"/>
        </w:rPr>
      </w:pPr>
    </w:p>
    <w:p w:rsidR="00366B5E" w:rsidRDefault="00366B5E">
      <w:pPr>
        <w:rPr>
          <w:rFonts w:ascii="Times New Roman" w:hAnsi="Times New Roman" w:cs="Times New Roman"/>
          <w:b/>
          <w:sz w:val="28"/>
          <w:szCs w:val="28"/>
        </w:rPr>
      </w:pPr>
    </w:p>
    <w:p w:rsidR="00366B5E" w:rsidRDefault="00366B5E">
      <w:pPr>
        <w:rPr>
          <w:rFonts w:ascii="Times New Roman" w:hAnsi="Times New Roman" w:cs="Times New Roman"/>
          <w:b/>
          <w:sz w:val="28"/>
          <w:szCs w:val="28"/>
        </w:rPr>
      </w:pPr>
    </w:p>
    <w:p w:rsidR="00CA4E9E" w:rsidRPr="00CA4E9E" w:rsidRDefault="00CA4E9E">
      <w:pPr>
        <w:rPr>
          <w:rFonts w:ascii="Times New Roman" w:hAnsi="Times New Roman" w:cs="Times New Roman"/>
          <w:b/>
          <w:sz w:val="28"/>
          <w:szCs w:val="28"/>
        </w:rPr>
      </w:pPr>
      <w:r w:rsidRPr="00CA4E9E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порядке организации и проведения аттестации педагогических работников на соответствие занимаемой должности в МБОУ СОШ с.Луков Кордон</w:t>
      </w:r>
    </w:p>
    <w:p w:rsidR="007510F9" w:rsidRPr="004A67EB" w:rsidRDefault="007510F9" w:rsidP="00CA4E9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67E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регламентирует порядок аттестации педагогических работников МБОУ СОШ с. </w:t>
      </w:r>
      <w:r w:rsidR="00CA4E9E">
        <w:rPr>
          <w:rFonts w:ascii="Times New Roman" w:hAnsi="Times New Roman" w:cs="Times New Roman"/>
          <w:bCs/>
          <w:sz w:val="24"/>
          <w:szCs w:val="24"/>
        </w:rPr>
        <w:t>Луков Кордон</w:t>
      </w:r>
      <w:r w:rsidRPr="004A67EB">
        <w:rPr>
          <w:rFonts w:ascii="Times New Roman" w:hAnsi="Times New Roman" w:cs="Times New Roman"/>
          <w:bCs/>
          <w:sz w:val="24"/>
          <w:szCs w:val="24"/>
        </w:rPr>
        <w:t xml:space="preserve"> с целью подтверждения соответствия занимаемой должности (далее - аттестация).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Pr="004A67EB">
        <w:rPr>
          <w:rFonts w:ascii="Times New Roman" w:hAnsi="Times New Roman" w:cs="Times New Roman"/>
          <w:sz w:val="24"/>
          <w:szCs w:val="24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 xml:space="preserve">1.3. Аттестация педагогических работников МБОУ СОШ с. </w:t>
      </w:r>
      <w:r w:rsidR="00CA4E9E">
        <w:rPr>
          <w:rFonts w:ascii="Times New Roman" w:hAnsi="Times New Roman" w:cs="Times New Roman"/>
          <w:bCs/>
          <w:sz w:val="24"/>
          <w:szCs w:val="24"/>
        </w:rPr>
        <w:t>Луков Кордон</w:t>
      </w:r>
      <w:r w:rsidRPr="004A67EB">
        <w:rPr>
          <w:rFonts w:ascii="Times New Roman" w:hAnsi="Times New Roman" w:cs="Times New Roman"/>
          <w:bCs/>
          <w:sz w:val="24"/>
          <w:szCs w:val="24"/>
        </w:rPr>
        <w:t xml:space="preserve"> 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>1.4. Основными задачами аттестации являются: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МБОУ СОШ с. </w:t>
      </w:r>
      <w:r w:rsidR="00CA4E9E">
        <w:rPr>
          <w:rFonts w:ascii="Times New Roman" w:hAnsi="Times New Roman" w:cs="Times New Roman"/>
          <w:sz w:val="24"/>
          <w:szCs w:val="24"/>
        </w:rPr>
        <w:t>Луков Кордон</w:t>
      </w:r>
      <w:r w:rsidRPr="004A67EB">
        <w:rPr>
          <w:rFonts w:ascii="Times New Roman" w:hAnsi="Times New Roman" w:cs="Times New Roman"/>
          <w:sz w:val="24"/>
          <w:szCs w:val="24"/>
        </w:rPr>
        <w:t>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A67EB">
        <w:rPr>
          <w:rFonts w:ascii="Times New Roman" w:hAnsi="Times New Roman" w:cs="Times New Roman"/>
          <w:sz w:val="24"/>
          <w:szCs w:val="24"/>
        </w:rPr>
        <w:t>1.6.2. проработавшие в занимаемой должности менее двух лет в  Образовательном учреждении, в которой проводится аттестация;</w:t>
      </w:r>
      <w:proofErr w:type="gramEnd"/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4A67EB"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4A67EB"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proofErr w:type="gramStart"/>
      <w:r w:rsidRPr="004A67EB">
        <w:rPr>
          <w:rFonts w:ascii="Times New Roman" w:hAnsi="Times New Roman" w:cs="Times New Roman"/>
          <w:sz w:val="24"/>
          <w:szCs w:val="24"/>
        </w:rPr>
        <w:t>1.6.6. отсутствовавшие на рабочем месте более четырех месяцев подряд в связи с заболеванием.</w:t>
      </w:r>
      <w:proofErr w:type="gramEnd"/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67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2. Порядок формирования аттестационной комиссии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 xml:space="preserve">2.1. Аттестация педагогических работников осуществляется аттестационной комиссией МБОУ СОШ с. </w:t>
      </w:r>
      <w:r w:rsidR="00CA4E9E">
        <w:rPr>
          <w:rFonts w:ascii="Times New Roman" w:hAnsi="Times New Roman" w:cs="Times New Roman"/>
          <w:bCs/>
          <w:sz w:val="24"/>
          <w:szCs w:val="24"/>
        </w:rPr>
        <w:t>Луков Кордон</w:t>
      </w:r>
      <w:r w:rsidRPr="004A67EB">
        <w:rPr>
          <w:rFonts w:ascii="Times New Roman" w:hAnsi="Times New Roman" w:cs="Times New Roman"/>
          <w:bCs/>
          <w:sz w:val="24"/>
          <w:szCs w:val="24"/>
        </w:rPr>
        <w:t xml:space="preserve">  (далее – Аттестационная комиссия).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lastRenderedPageBreak/>
        <w:t>2.2. Аттестационная комиссия создается приказом работодателя в составе председателя Аттестационной комиссии, заместителя председателя, секретаря и членов Аттестационной комиссии.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2.3. В состав Аттестационной комиссии должны входить не менее 5 человек.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 xml:space="preserve">2.4. Состав Аттестационной комиссии формируется из числа работников МБОУ СОШ с. </w:t>
      </w:r>
      <w:r w:rsidR="00CA4E9E">
        <w:rPr>
          <w:rFonts w:ascii="Times New Roman" w:hAnsi="Times New Roman" w:cs="Times New Roman"/>
          <w:sz w:val="24"/>
          <w:szCs w:val="24"/>
        </w:rPr>
        <w:t>Луков Кордон</w:t>
      </w:r>
      <w:r w:rsidRPr="004A67EB">
        <w:rPr>
          <w:rFonts w:ascii="Times New Roman" w:hAnsi="Times New Roman" w:cs="Times New Roman"/>
          <w:sz w:val="24"/>
          <w:szCs w:val="24"/>
        </w:rPr>
        <w:t xml:space="preserve">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МБОУ СОШ с. </w:t>
      </w:r>
      <w:r w:rsidR="00CA4E9E">
        <w:rPr>
          <w:rFonts w:ascii="Times New Roman" w:hAnsi="Times New Roman" w:cs="Times New Roman"/>
          <w:sz w:val="24"/>
          <w:szCs w:val="24"/>
        </w:rPr>
        <w:t>Луков Кордон</w:t>
      </w:r>
      <w:r w:rsidRPr="004A67EB">
        <w:rPr>
          <w:rFonts w:ascii="Times New Roman" w:hAnsi="Times New Roman" w:cs="Times New Roman"/>
          <w:sz w:val="24"/>
          <w:szCs w:val="24"/>
        </w:rPr>
        <w:t xml:space="preserve"> (при его наличии).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2.5. Работодатель не может входить в состав Аттестационной комиссии.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2.8. Председатель Аттестационной комиссии: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руководит деятельностью Аттестационной комиссии;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проводит заседания Аттестационной комиссии;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подписывает протоколы заседаний Аттестационной комиссии;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контролирует хранение и учет документов по аттестации;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2.10. Секретарь Аттестационной комиссии: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сообщает членам Аттестационной комиссии о времени и дате ее заседания;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документов, поступивших от педагогических работников;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ведет и подписывает протоколы заседаний Аттестационной комиссии;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контролирует соблюдение утвержденного графика аттестации;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оформляет выписки из протокола заседаний Аттестационной комиссии;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2.11. Члены Аттестационной комиссии имеют право: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участвовать в работе Аттестационной комиссии в свое основное рабочее время без дополнительной оплаты;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 xml:space="preserve">анализировать документы </w:t>
      </w:r>
      <w:proofErr w:type="gramStart"/>
      <w:r w:rsidRPr="004A67EB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4A67EB">
        <w:rPr>
          <w:rFonts w:ascii="Times New Roman" w:hAnsi="Times New Roman" w:cs="Times New Roman"/>
          <w:sz w:val="24"/>
          <w:szCs w:val="24"/>
        </w:rPr>
        <w:t>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2.12. Члены Аттестационной комиссии обязаны: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обеспечивать объективность принятия решения в пределах компетенции;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относится к аттестуемым доброжелательно.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физическая невозможность исполнения обязанностей;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переход на другую работу;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ненадлежащее исполнение обязанностей.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67EB">
        <w:rPr>
          <w:rFonts w:ascii="Times New Roman" w:hAnsi="Times New Roman" w:cs="Times New Roman"/>
          <w:b/>
          <w:sz w:val="24"/>
          <w:szCs w:val="24"/>
        </w:rPr>
        <w:t>3. Порядок проведения аттестации педагогических работников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 xml:space="preserve">3.1. Основанием для проведения аттестации является представление, подписанное </w:t>
      </w:r>
      <w:r w:rsidRPr="004A67EB">
        <w:rPr>
          <w:rFonts w:ascii="Times New Roman" w:hAnsi="Times New Roman" w:cs="Times New Roman"/>
          <w:sz w:val="24"/>
          <w:szCs w:val="24"/>
        </w:rPr>
        <w:t xml:space="preserve">директором МБОУ СОШ с. </w:t>
      </w:r>
      <w:r w:rsidR="00CA4E9E">
        <w:rPr>
          <w:rFonts w:ascii="Times New Roman" w:hAnsi="Times New Roman" w:cs="Times New Roman"/>
          <w:sz w:val="24"/>
          <w:szCs w:val="24"/>
        </w:rPr>
        <w:t>Луков Кордон</w:t>
      </w:r>
      <w:r w:rsidRPr="004A67EB">
        <w:rPr>
          <w:rFonts w:ascii="Times New Roman" w:hAnsi="Times New Roman" w:cs="Times New Roman"/>
          <w:sz w:val="24"/>
          <w:szCs w:val="24"/>
        </w:rPr>
        <w:t xml:space="preserve"> </w:t>
      </w:r>
      <w:r w:rsidRPr="004A67EB">
        <w:rPr>
          <w:rFonts w:ascii="Times New Roman" w:hAnsi="Times New Roman" w:cs="Times New Roman"/>
          <w:bCs/>
          <w:sz w:val="24"/>
          <w:szCs w:val="24"/>
        </w:rPr>
        <w:t>(далее - представление).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4A67EB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 по специальности или направлению подготовки;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lastRenderedPageBreak/>
        <w:t>3.2.5. информация о получении дополнительного профессионального образования по профилю педагогической деятельности;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4A67EB">
        <w:rPr>
          <w:rFonts w:ascii="Times New Roman" w:hAnsi="Times New Roman" w:cs="Times New Roman"/>
          <w:bCs/>
          <w:sz w:val="24"/>
          <w:szCs w:val="24"/>
        </w:rPr>
        <w:t>3.3. С представлением педагогический работник должен быть ознакомлен 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lastRenderedPageBreak/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 xml:space="preserve">3.14. </w:t>
      </w:r>
      <w:r w:rsidRPr="004A67EB">
        <w:rPr>
          <w:rFonts w:ascii="Times New Roman" w:hAnsi="Times New Roman" w:cs="Times New Roman"/>
          <w:bCs/>
          <w:sz w:val="24"/>
          <w:szCs w:val="24"/>
        </w:rPr>
        <w:t>Аттестационная комиссия</w:t>
      </w:r>
      <w:r w:rsidRPr="004A67EB"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7510F9" w:rsidRPr="004A67EB" w:rsidRDefault="007510F9" w:rsidP="007510F9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7EB"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510F9" w:rsidRPr="004A67EB" w:rsidRDefault="007510F9" w:rsidP="007510F9">
      <w:pPr>
        <w:rPr>
          <w:rFonts w:ascii="Times New Roman" w:hAnsi="Times New Roman" w:cs="Times New Roman"/>
          <w:sz w:val="24"/>
          <w:szCs w:val="24"/>
        </w:rPr>
      </w:pPr>
    </w:p>
    <w:p w:rsidR="007510F9" w:rsidRPr="004A67EB" w:rsidRDefault="007510F9" w:rsidP="00751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0F9" w:rsidRPr="004A67EB" w:rsidRDefault="007510F9" w:rsidP="007510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9" w:rsidRPr="004A67EB" w:rsidRDefault="007510F9" w:rsidP="007510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9" w:rsidRPr="004A67EB" w:rsidRDefault="007510F9" w:rsidP="007510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9" w:rsidRPr="004A67EB" w:rsidRDefault="007510F9" w:rsidP="007510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9" w:rsidRPr="004A67EB" w:rsidRDefault="007510F9" w:rsidP="007510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9" w:rsidRPr="004A67EB" w:rsidRDefault="007510F9" w:rsidP="007510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9" w:rsidRPr="00895AA1" w:rsidRDefault="007510F9" w:rsidP="007510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0F9" w:rsidRDefault="007510F9"/>
    <w:p w:rsidR="007510F9" w:rsidRDefault="007510F9"/>
    <w:p w:rsidR="007510F9" w:rsidRDefault="007510F9"/>
    <w:p w:rsidR="007510F9" w:rsidRDefault="007510F9"/>
    <w:p w:rsidR="007510F9" w:rsidRDefault="007510F9"/>
    <w:p w:rsidR="007510F9" w:rsidRDefault="007510F9"/>
    <w:p w:rsidR="007510F9" w:rsidRDefault="007510F9"/>
    <w:p w:rsidR="007510F9" w:rsidRDefault="007510F9"/>
    <w:p w:rsidR="007510F9" w:rsidRDefault="007510F9"/>
    <w:sectPr w:rsidR="007510F9" w:rsidSect="00EE4608">
      <w:pgSz w:w="11906" w:h="16838"/>
      <w:pgMar w:top="993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23E"/>
    <w:multiLevelType w:val="hybridMultilevel"/>
    <w:tmpl w:val="CEA8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B36BE"/>
    <w:multiLevelType w:val="hybridMultilevel"/>
    <w:tmpl w:val="B08C6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0F9"/>
    <w:rsid w:val="00063E73"/>
    <w:rsid w:val="00137257"/>
    <w:rsid w:val="00151FDA"/>
    <w:rsid w:val="002C515B"/>
    <w:rsid w:val="00332B24"/>
    <w:rsid w:val="00366B5E"/>
    <w:rsid w:val="003B3383"/>
    <w:rsid w:val="00471161"/>
    <w:rsid w:val="004A67EB"/>
    <w:rsid w:val="007510F9"/>
    <w:rsid w:val="007B76D7"/>
    <w:rsid w:val="008342D4"/>
    <w:rsid w:val="009824A2"/>
    <w:rsid w:val="009F33AF"/>
    <w:rsid w:val="00B128D5"/>
    <w:rsid w:val="00B33706"/>
    <w:rsid w:val="00BF1E56"/>
    <w:rsid w:val="00CA3DB7"/>
    <w:rsid w:val="00CA4E9E"/>
    <w:rsid w:val="00CE1309"/>
    <w:rsid w:val="00D026F2"/>
    <w:rsid w:val="00E21B05"/>
    <w:rsid w:val="00EE4608"/>
    <w:rsid w:val="00F6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D5"/>
  </w:style>
  <w:style w:type="paragraph" w:styleId="2">
    <w:name w:val="heading 2"/>
    <w:basedOn w:val="a"/>
    <w:next w:val="a"/>
    <w:link w:val="20"/>
    <w:qFormat/>
    <w:rsid w:val="00F603FC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0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10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10F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151FDA"/>
    <w:rPr>
      <w:color w:val="0000FF" w:themeColor="hyperlink"/>
      <w:u w:val="single"/>
    </w:rPr>
  </w:style>
  <w:style w:type="paragraph" w:customStyle="1" w:styleId="1">
    <w:name w:val="Без интервала1"/>
    <w:rsid w:val="00151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0">
    <w:name w:val="Абзац списка1"/>
    <w:basedOn w:val="a"/>
    <w:rsid w:val="00151F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......."/>
    <w:basedOn w:val="a"/>
    <w:next w:val="a"/>
    <w:rsid w:val="0015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51F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03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F60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03FC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Стиль"/>
    <w:rsid w:val="00F60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6F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CA4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CA4E9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3</cp:revision>
  <cp:lastPrinted>2015-11-04T12:20:00Z</cp:lastPrinted>
  <dcterms:created xsi:type="dcterms:W3CDTF">2015-11-04T12:24:00Z</dcterms:created>
  <dcterms:modified xsi:type="dcterms:W3CDTF">2015-11-06T06:48:00Z</dcterms:modified>
</cp:coreProperties>
</file>