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A6" w:rsidRPr="006853B4" w:rsidRDefault="00DC04A6" w:rsidP="005457F2">
      <w:pPr>
        <w:keepNext/>
        <w:autoSpaceDE w:val="0"/>
        <w:autoSpaceDN w:val="0"/>
        <w:adjustRightInd w:val="0"/>
        <w:spacing w:after="120"/>
        <w:ind w:left="851"/>
        <w:jc w:val="center"/>
        <w:rPr>
          <w:b/>
          <w:bCs/>
          <w:caps/>
        </w:rPr>
      </w:pPr>
      <w:r w:rsidRPr="006853B4">
        <w:rPr>
          <w:b/>
          <w:bCs/>
          <w:caps/>
        </w:rPr>
        <w:t>Пояснительная записка</w:t>
      </w:r>
    </w:p>
    <w:p w:rsidR="00DC04A6" w:rsidRPr="006853B4" w:rsidRDefault="00DC04A6" w:rsidP="005457F2">
      <w:pPr>
        <w:shd w:val="clear" w:color="auto" w:fill="FFFFFF"/>
        <w:ind w:firstLine="284"/>
        <w:jc w:val="both"/>
        <w:rPr>
          <w:color w:val="000000"/>
        </w:rPr>
      </w:pPr>
      <w:r w:rsidRPr="006853B4">
        <w:rPr>
          <w:color w:val="000000"/>
        </w:rPr>
        <w:t xml:space="preserve">Рабочая программа по информатике и информационным технологиям для </w:t>
      </w:r>
      <w:r w:rsidR="00FC7176" w:rsidRPr="006853B4">
        <w:rPr>
          <w:color w:val="000000"/>
        </w:rPr>
        <w:t>4</w:t>
      </w:r>
      <w:r w:rsidRPr="006853B4">
        <w:rPr>
          <w:color w:val="000000"/>
        </w:rPr>
        <w:t xml:space="preserve"> класса составлена в соо</w:t>
      </w:r>
      <w:r w:rsidRPr="006853B4">
        <w:rPr>
          <w:color w:val="000000"/>
        </w:rPr>
        <w:t>т</w:t>
      </w:r>
      <w:r w:rsidRPr="006853B4">
        <w:rPr>
          <w:color w:val="000000"/>
        </w:rPr>
        <w:t>ветствии с:</w:t>
      </w:r>
    </w:p>
    <w:p w:rsidR="00EC4D3C" w:rsidRPr="006853B4" w:rsidRDefault="00DC04A6" w:rsidP="005457F2">
      <w:pPr>
        <w:pStyle w:val="a9"/>
        <w:numPr>
          <w:ilvl w:val="0"/>
          <w:numId w:val="1"/>
        </w:numPr>
        <w:shd w:val="clear" w:color="auto" w:fill="FFFFFF"/>
        <w:ind w:left="567" w:firstLine="0"/>
        <w:jc w:val="both"/>
      </w:pPr>
      <w:r w:rsidRPr="006853B4">
        <w:rPr>
          <w:color w:val="000000"/>
        </w:rPr>
        <w:t xml:space="preserve">федеральным законом </w:t>
      </w:r>
      <w:r w:rsidR="00EC4D3C" w:rsidRPr="006853B4">
        <w:rPr>
          <w:color w:val="000000"/>
        </w:rPr>
        <w:t>«О</w:t>
      </w:r>
      <w:r w:rsidRPr="006853B4">
        <w:rPr>
          <w:color w:val="000000"/>
        </w:rPr>
        <w:t>б образовании в Российской Федерации</w:t>
      </w:r>
      <w:r w:rsidR="00EC4D3C" w:rsidRPr="006853B4">
        <w:rPr>
          <w:color w:val="000000"/>
        </w:rPr>
        <w:t>»</w:t>
      </w:r>
      <w:r w:rsidR="0075370D" w:rsidRPr="006853B4">
        <w:rPr>
          <w:color w:val="000000"/>
        </w:rPr>
        <w:t xml:space="preserve"> 2012 года</w:t>
      </w:r>
      <w:r w:rsidR="00EC4D3C" w:rsidRPr="006853B4">
        <w:rPr>
          <w:color w:val="000000"/>
        </w:rPr>
        <w:t>;</w:t>
      </w:r>
    </w:p>
    <w:p w:rsidR="00EC4D3C" w:rsidRPr="006853B4" w:rsidRDefault="00EC4D3C" w:rsidP="005457F2">
      <w:pPr>
        <w:pStyle w:val="a9"/>
        <w:numPr>
          <w:ilvl w:val="0"/>
          <w:numId w:val="1"/>
        </w:numPr>
        <w:shd w:val="clear" w:color="auto" w:fill="FFFFFF"/>
        <w:ind w:left="567" w:firstLine="0"/>
        <w:jc w:val="both"/>
      </w:pPr>
      <w:r w:rsidRPr="006853B4">
        <w:rPr>
          <w:color w:val="000000"/>
        </w:rPr>
        <w:t>ф</w:t>
      </w:r>
      <w:r w:rsidR="00DC04A6" w:rsidRPr="006853B4">
        <w:rPr>
          <w:color w:val="000000"/>
        </w:rPr>
        <w:t xml:space="preserve">едеральным </w:t>
      </w:r>
      <w:r w:rsidRPr="006853B4">
        <w:rPr>
          <w:color w:val="000000"/>
        </w:rPr>
        <w:t>государственным образовательным</w:t>
      </w:r>
      <w:r w:rsidR="00DC04A6" w:rsidRPr="006853B4">
        <w:rPr>
          <w:color w:val="000000"/>
        </w:rPr>
        <w:t xml:space="preserve"> стандарт</w:t>
      </w:r>
      <w:r w:rsidRPr="006853B4">
        <w:rPr>
          <w:color w:val="000000"/>
        </w:rPr>
        <w:t>ом</w:t>
      </w:r>
      <w:r w:rsidR="00DC04A6" w:rsidRPr="006853B4">
        <w:rPr>
          <w:color w:val="000000"/>
        </w:rPr>
        <w:t xml:space="preserve"> второго поколения начальн</w:t>
      </w:r>
      <w:r w:rsidR="00DC04A6" w:rsidRPr="006853B4">
        <w:rPr>
          <w:color w:val="000000"/>
        </w:rPr>
        <w:t>о</w:t>
      </w:r>
      <w:r w:rsidR="00DC04A6" w:rsidRPr="006853B4">
        <w:rPr>
          <w:color w:val="000000"/>
        </w:rPr>
        <w:t>го общего образования</w:t>
      </w:r>
      <w:r w:rsidRPr="006853B4">
        <w:rPr>
          <w:color w:val="000000"/>
        </w:rPr>
        <w:t>;</w:t>
      </w:r>
    </w:p>
    <w:p w:rsidR="00EC4D3C" w:rsidRPr="006853B4" w:rsidRDefault="00DC04A6" w:rsidP="005457F2">
      <w:pPr>
        <w:pStyle w:val="a9"/>
        <w:numPr>
          <w:ilvl w:val="0"/>
          <w:numId w:val="1"/>
        </w:numPr>
        <w:ind w:left="567" w:firstLine="0"/>
        <w:jc w:val="both"/>
        <w:rPr>
          <w:color w:val="000000"/>
        </w:rPr>
      </w:pPr>
      <w:r w:rsidRPr="006853B4">
        <w:rPr>
          <w:color w:val="000000"/>
        </w:rPr>
        <w:t>авторской программ</w:t>
      </w:r>
      <w:r w:rsidR="00EC4D3C" w:rsidRPr="006853B4">
        <w:rPr>
          <w:color w:val="000000"/>
        </w:rPr>
        <w:t>ой</w:t>
      </w:r>
      <w:r w:rsidRPr="006853B4">
        <w:rPr>
          <w:color w:val="000000"/>
        </w:rPr>
        <w:t xml:space="preserve"> курса информатики для 2-4 классов начальной общеобразовател</w:t>
      </w:r>
      <w:r w:rsidRPr="006853B4">
        <w:rPr>
          <w:color w:val="000000"/>
        </w:rPr>
        <w:t>ь</w:t>
      </w:r>
      <w:r w:rsidRPr="006853B4">
        <w:rPr>
          <w:color w:val="000000"/>
        </w:rPr>
        <w:t>ной школы «Информатика. Программа для начальной школы: 2 – 4 классы (ФГОС)/ Н.В.Матвеева, М.С. Цветкова. – М.: Би</w:t>
      </w:r>
      <w:r w:rsidR="00EC4D3C" w:rsidRPr="006853B4">
        <w:rPr>
          <w:color w:val="000000"/>
        </w:rPr>
        <w:t>ном. Лаборатория знаний, 2012 г;</w:t>
      </w:r>
    </w:p>
    <w:p w:rsidR="00EC4D3C" w:rsidRPr="006853B4" w:rsidRDefault="00EC4D3C" w:rsidP="005457F2">
      <w:pPr>
        <w:pStyle w:val="a9"/>
        <w:numPr>
          <w:ilvl w:val="0"/>
          <w:numId w:val="1"/>
        </w:numPr>
        <w:ind w:left="567" w:firstLine="0"/>
        <w:jc w:val="both"/>
      </w:pPr>
      <w:r w:rsidRPr="006853B4">
        <w:rPr>
          <w:color w:val="000000"/>
        </w:rPr>
        <w:t xml:space="preserve">учебно – методическим комплектом </w:t>
      </w:r>
      <w:r w:rsidRPr="006853B4">
        <w:t>авторского коллектива Н.В.Матвеевой, Е.Н. Челак, Н.К. Конопатовой, Л.П. Панкратовой, Н.А. Нуровой, рекомендованным  к использованию в уче</w:t>
      </w:r>
      <w:r w:rsidRPr="006853B4">
        <w:t>б</w:t>
      </w:r>
      <w:r w:rsidRPr="006853B4">
        <w:t xml:space="preserve">ном процессе в </w:t>
      </w:r>
      <w:r w:rsidR="00331E37" w:rsidRPr="006853B4">
        <w:t>текущем учебном</w:t>
      </w:r>
      <w:r w:rsidRPr="006853B4">
        <w:t xml:space="preserve"> году, в состав которого входят:</w:t>
      </w:r>
    </w:p>
    <w:p w:rsidR="00EC4D3C" w:rsidRPr="006853B4" w:rsidRDefault="00EC4D3C" w:rsidP="005457F2">
      <w:pPr>
        <w:pStyle w:val="a9"/>
        <w:ind w:left="993"/>
        <w:jc w:val="both"/>
        <w:rPr>
          <w:color w:val="000000"/>
        </w:rPr>
      </w:pPr>
      <w:r w:rsidRPr="006853B4">
        <w:t xml:space="preserve">а) </w:t>
      </w:r>
      <w:r w:rsidRPr="006853B4">
        <w:rPr>
          <w:color w:val="000000"/>
        </w:rPr>
        <w:t>методическое пособие для учителя. «Обучение информатике» 2 – 4 классы, Н. В. Матвеева, Е.Н. Челак, Н. К. Конопатова, Л. П. Панкратова, М.: БИНОМ. Лаборатория знаний, 20</w:t>
      </w:r>
      <w:r w:rsidR="008F79CD" w:rsidRPr="006853B4">
        <w:rPr>
          <w:color w:val="000000"/>
        </w:rPr>
        <w:t>12</w:t>
      </w:r>
      <w:r w:rsidRPr="006853B4">
        <w:rPr>
          <w:color w:val="000000"/>
        </w:rPr>
        <w:t>;</w:t>
      </w:r>
    </w:p>
    <w:p w:rsidR="009A1EEB" w:rsidRPr="006853B4" w:rsidRDefault="009A1EEB" w:rsidP="005457F2">
      <w:pPr>
        <w:ind w:left="993"/>
        <w:jc w:val="both"/>
      </w:pPr>
      <w:r w:rsidRPr="006853B4">
        <w:rPr>
          <w:color w:val="000000"/>
        </w:rPr>
        <w:t xml:space="preserve">б) </w:t>
      </w:r>
      <w:r w:rsidRPr="006853B4">
        <w:t xml:space="preserve">учебник (ФГОС) в 2 частях «Информатика и ИКТ» </w:t>
      </w:r>
      <w:r w:rsidR="00FC7176" w:rsidRPr="006853B4">
        <w:t>4</w:t>
      </w:r>
      <w:r w:rsidRPr="006853B4">
        <w:t xml:space="preserve"> класс, М.: БИНОМ. Лаборатория зн</w:t>
      </w:r>
      <w:r w:rsidRPr="006853B4">
        <w:t>а</w:t>
      </w:r>
      <w:r w:rsidRPr="006853B4">
        <w:t>ний, 2013 г;</w:t>
      </w:r>
    </w:p>
    <w:p w:rsidR="00DC04A6" w:rsidRPr="006853B4" w:rsidRDefault="009A1EEB" w:rsidP="005457F2">
      <w:pPr>
        <w:ind w:left="993"/>
        <w:jc w:val="both"/>
      </w:pPr>
      <w:r w:rsidRPr="006853B4">
        <w:t>в) р</w:t>
      </w:r>
      <w:r w:rsidR="00DC04A6" w:rsidRPr="006853B4">
        <w:t xml:space="preserve">абочая тетрадь (ФГОС) в 2 частях «Информатика и ИКТ» </w:t>
      </w:r>
      <w:r w:rsidR="00FC7176" w:rsidRPr="006853B4">
        <w:t>4</w:t>
      </w:r>
      <w:r w:rsidR="00DC04A6" w:rsidRPr="006853B4">
        <w:t xml:space="preserve">  класс,  М.: БИ</w:t>
      </w:r>
      <w:r w:rsidRPr="006853B4">
        <w:t>НОМ. Лаборат</w:t>
      </w:r>
      <w:r w:rsidRPr="006853B4">
        <w:t>о</w:t>
      </w:r>
      <w:r w:rsidRPr="006853B4">
        <w:t>рия знаний, 2013 г;</w:t>
      </w:r>
    </w:p>
    <w:p w:rsidR="00DC04A6" w:rsidRPr="006853B4" w:rsidRDefault="009A1EEB" w:rsidP="005457F2">
      <w:pPr>
        <w:ind w:left="993"/>
        <w:jc w:val="both"/>
      </w:pPr>
      <w:r w:rsidRPr="006853B4">
        <w:t>г) тетрадь для к</w:t>
      </w:r>
      <w:r w:rsidR="00DC04A6" w:rsidRPr="006853B4">
        <w:t>онтрольны</w:t>
      </w:r>
      <w:r w:rsidRPr="006853B4">
        <w:t>х</w:t>
      </w:r>
      <w:r w:rsidR="00DC04A6" w:rsidRPr="006853B4">
        <w:t xml:space="preserve"> работ (ФГОС) </w:t>
      </w:r>
      <w:r w:rsidR="00FC7176" w:rsidRPr="006853B4">
        <w:t xml:space="preserve"> 4 класс. </w:t>
      </w:r>
      <w:r w:rsidR="00DC04A6" w:rsidRPr="006853B4">
        <w:t>М.: Бином, Лаборатория знаний,2013г.</w:t>
      </w:r>
    </w:p>
    <w:p w:rsidR="00F71C52" w:rsidRPr="006853B4" w:rsidRDefault="00F71C52" w:rsidP="005457F2">
      <w:pPr>
        <w:ind w:left="993"/>
        <w:jc w:val="both"/>
      </w:pPr>
      <w:r w:rsidRPr="006853B4">
        <w:t>д) ЭОР к методическому пособию (ФГОС)</w:t>
      </w:r>
      <w:r w:rsidR="00FC7176" w:rsidRPr="006853B4">
        <w:t xml:space="preserve"> 4 класс</w:t>
      </w:r>
      <w:r w:rsidRPr="006853B4">
        <w:t>. М.: Бином, Лаборатория знаний,2013г.</w:t>
      </w:r>
    </w:p>
    <w:p w:rsidR="0075370D" w:rsidRPr="006853B4" w:rsidRDefault="0075370D" w:rsidP="005457F2">
      <w:pPr>
        <w:ind w:left="708"/>
        <w:jc w:val="both"/>
      </w:pPr>
    </w:p>
    <w:p w:rsidR="0075370D" w:rsidRPr="006853B4" w:rsidRDefault="0075370D" w:rsidP="005457F2">
      <w:pPr>
        <w:ind w:firstLine="284"/>
        <w:jc w:val="both"/>
      </w:pPr>
      <w:r w:rsidRPr="006853B4">
        <w:t>В рабочей программе нашли отражение цели,  изложенные в Федеральном компоненте государстве</w:t>
      </w:r>
      <w:r w:rsidRPr="006853B4">
        <w:t>н</w:t>
      </w:r>
      <w:r w:rsidRPr="006853B4">
        <w:t xml:space="preserve">ного стандарта начального общего образования. Они направлены  на реализацию качественно новой </w:t>
      </w:r>
      <w:r w:rsidRPr="006853B4">
        <w:rPr>
          <w:i/>
        </w:rPr>
        <w:t>ли</w:t>
      </w:r>
      <w:r w:rsidRPr="006853B4">
        <w:rPr>
          <w:i/>
        </w:rPr>
        <w:t>ч</w:t>
      </w:r>
      <w:r w:rsidRPr="006853B4">
        <w:rPr>
          <w:i/>
        </w:rPr>
        <w:t>ностно - ориентированной развивающей</w:t>
      </w:r>
      <w:r w:rsidRPr="006853B4">
        <w:t xml:space="preserve"> модели массовой начальной школы:</w:t>
      </w:r>
    </w:p>
    <w:p w:rsidR="0075370D" w:rsidRPr="006853B4" w:rsidRDefault="0075370D" w:rsidP="005457F2">
      <w:pPr>
        <w:jc w:val="both"/>
      </w:pPr>
      <w:r w:rsidRPr="006853B4">
        <w:rPr>
          <w:i/>
        </w:rPr>
        <w:t>- развитие</w:t>
      </w:r>
      <w:r w:rsidRPr="006853B4">
        <w:t xml:space="preserve"> личности школьника, его творческих способностей, интереса к учению, формирование жел</w:t>
      </w:r>
      <w:r w:rsidRPr="006853B4">
        <w:t>а</w:t>
      </w:r>
      <w:r w:rsidRPr="006853B4">
        <w:t>ния и умения учиться;</w:t>
      </w:r>
    </w:p>
    <w:p w:rsidR="0075370D" w:rsidRPr="006853B4" w:rsidRDefault="0075370D" w:rsidP="005457F2">
      <w:pPr>
        <w:jc w:val="both"/>
      </w:pPr>
      <w:r w:rsidRPr="006853B4">
        <w:rPr>
          <w:i/>
        </w:rPr>
        <w:t>- воспитание</w:t>
      </w:r>
      <w:r w:rsidRPr="006853B4">
        <w:t xml:space="preserve"> нравственных и эстетических чувств, эмоционально - ценностного позитивного отношения к себе и окружающему миру;</w:t>
      </w:r>
    </w:p>
    <w:p w:rsidR="0075370D" w:rsidRPr="006853B4" w:rsidRDefault="0075370D" w:rsidP="005457F2">
      <w:pPr>
        <w:jc w:val="both"/>
      </w:pPr>
      <w:r w:rsidRPr="006853B4">
        <w:rPr>
          <w:i/>
        </w:rPr>
        <w:t xml:space="preserve">- освоение </w:t>
      </w:r>
      <w:r w:rsidRPr="006853B4">
        <w:t>системы знаний, умений и навыков, обеспечивающих становление ученика как субъекта ра</w:t>
      </w:r>
      <w:r w:rsidRPr="006853B4">
        <w:t>з</w:t>
      </w:r>
      <w:r w:rsidRPr="006853B4">
        <w:t>нообразных видов деятельности;</w:t>
      </w:r>
    </w:p>
    <w:p w:rsidR="0075370D" w:rsidRPr="006853B4" w:rsidRDefault="0075370D" w:rsidP="005457F2">
      <w:pPr>
        <w:jc w:val="both"/>
      </w:pPr>
      <w:r w:rsidRPr="006853B4">
        <w:rPr>
          <w:i/>
        </w:rPr>
        <w:t>- охрана</w:t>
      </w:r>
      <w:r w:rsidRPr="006853B4">
        <w:t xml:space="preserve"> и укрепление физического и психического здоровья детей;</w:t>
      </w:r>
    </w:p>
    <w:p w:rsidR="0075370D" w:rsidRPr="006853B4" w:rsidRDefault="0075370D" w:rsidP="005457F2">
      <w:pPr>
        <w:jc w:val="both"/>
      </w:pPr>
      <w:r w:rsidRPr="006853B4">
        <w:t>- сохранение и поддержка индивидуальности ребенка.</w:t>
      </w:r>
    </w:p>
    <w:p w:rsidR="0075370D" w:rsidRPr="006853B4" w:rsidRDefault="0075370D" w:rsidP="005457F2">
      <w:pPr>
        <w:jc w:val="both"/>
      </w:pPr>
    </w:p>
    <w:p w:rsidR="0075370D" w:rsidRPr="006853B4" w:rsidRDefault="0075370D" w:rsidP="005457F2">
      <w:pPr>
        <w:ind w:firstLine="284"/>
        <w:jc w:val="both"/>
      </w:pPr>
      <w:r w:rsidRPr="006853B4">
        <w:t xml:space="preserve">Изучение информатики и информационных технологий в </w:t>
      </w:r>
      <w:r w:rsidR="005B24EB" w:rsidRPr="006853B4">
        <w:t xml:space="preserve">4 </w:t>
      </w:r>
      <w:r w:rsidRPr="006853B4">
        <w:t xml:space="preserve"> классе направлено на достижение сл</w:t>
      </w:r>
      <w:r w:rsidRPr="006853B4">
        <w:t>е</w:t>
      </w:r>
      <w:r w:rsidRPr="006853B4">
        <w:t>дующих</w:t>
      </w:r>
      <w:r w:rsidRPr="006853B4">
        <w:rPr>
          <w:i/>
        </w:rPr>
        <w:t>целей:</w:t>
      </w:r>
    </w:p>
    <w:p w:rsidR="0075370D" w:rsidRPr="006853B4" w:rsidRDefault="0075370D" w:rsidP="005457F2">
      <w:pPr>
        <w:jc w:val="both"/>
      </w:pPr>
      <w:r w:rsidRPr="006853B4">
        <w:rPr>
          <w:b/>
        </w:rPr>
        <w:t xml:space="preserve">- </w:t>
      </w:r>
      <w:r w:rsidRPr="006853B4">
        <w:rPr>
          <w:i/>
        </w:rPr>
        <w:t>формирование</w:t>
      </w:r>
      <w:r w:rsidRPr="006853B4">
        <w:t>общих представлений об информационной картине мира, об информации и информац</w:t>
      </w:r>
      <w:r w:rsidRPr="006853B4">
        <w:t>и</w:t>
      </w:r>
      <w:r w:rsidRPr="006853B4">
        <w:t>онных процессах как элементах реальной действительности;</w:t>
      </w:r>
    </w:p>
    <w:p w:rsidR="0075370D" w:rsidRPr="006853B4" w:rsidRDefault="0075370D" w:rsidP="005457F2">
      <w:pPr>
        <w:jc w:val="both"/>
      </w:pPr>
      <w:r w:rsidRPr="006853B4">
        <w:rPr>
          <w:b/>
        </w:rPr>
        <w:t xml:space="preserve">- </w:t>
      </w:r>
      <w:r w:rsidRPr="006853B4">
        <w:rPr>
          <w:i/>
        </w:rPr>
        <w:t>ознакомление</w:t>
      </w:r>
      <w:r w:rsidRPr="006853B4">
        <w:t>с базовой системой понятий информатики;</w:t>
      </w:r>
    </w:p>
    <w:p w:rsidR="0075370D" w:rsidRPr="006853B4" w:rsidRDefault="0075370D" w:rsidP="005457F2">
      <w:pPr>
        <w:jc w:val="both"/>
      </w:pPr>
      <w:r w:rsidRPr="006853B4">
        <w:rPr>
          <w:b/>
        </w:rPr>
        <w:t xml:space="preserve">- </w:t>
      </w:r>
      <w:r w:rsidRPr="006853B4">
        <w:rPr>
          <w:i/>
        </w:rPr>
        <w:t>развитие</w:t>
      </w:r>
      <w:r w:rsidRPr="006853B4">
        <w:t xml:space="preserve">способностей ориентироваться в информации разного вида; элементов </w:t>
      </w:r>
      <w:r w:rsidRPr="006853B4">
        <w:rPr>
          <w:color w:val="000000"/>
        </w:rPr>
        <w:t>алгоритмической</w:t>
      </w:r>
      <w:r w:rsidRPr="006853B4">
        <w:t xml:space="preserve"> де</w:t>
      </w:r>
      <w:r w:rsidRPr="006853B4">
        <w:t>я</w:t>
      </w:r>
      <w:r w:rsidRPr="006853B4">
        <w:t>тельности; образного и логического мышления; строить простейшие информационные модели и испол</w:t>
      </w:r>
      <w:r w:rsidRPr="006853B4">
        <w:t>ь</w:t>
      </w:r>
      <w:r w:rsidRPr="006853B4">
        <w:t>зовать их при решении учебных и практических задач, в том числе при изучении других школьных пре</w:t>
      </w:r>
      <w:r w:rsidRPr="006853B4">
        <w:t>д</w:t>
      </w:r>
      <w:r w:rsidRPr="006853B4">
        <w:t>метов;</w:t>
      </w:r>
    </w:p>
    <w:p w:rsidR="0075370D" w:rsidRPr="006853B4" w:rsidRDefault="0075370D" w:rsidP="005457F2">
      <w:pPr>
        <w:jc w:val="both"/>
      </w:pPr>
      <w:r w:rsidRPr="006853B4">
        <w:rPr>
          <w:b/>
        </w:rPr>
        <w:t xml:space="preserve">- </w:t>
      </w:r>
      <w:r w:rsidRPr="006853B4">
        <w:rPr>
          <w:i/>
        </w:rPr>
        <w:t>освоение</w:t>
      </w:r>
      <w:r w:rsidRPr="006853B4">
        <w:rPr>
          <w:color w:val="000000"/>
        </w:rPr>
        <w:t>знаний</w:t>
      </w:r>
      <w:r w:rsidRPr="006853B4">
        <w:t xml:space="preserve">, составляющих основу информационной культуры; </w:t>
      </w:r>
    </w:p>
    <w:p w:rsidR="0075370D" w:rsidRPr="006853B4" w:rsidRDefault="0075370D" w:rsidP="005457F2">
      <w:pPr>
        <w:jc w:val="both"/>
      </w:pPr>
      <w:r w:rsidRPr="006853B4">
        <w:rPr>
          <w:b/>
        </w:rPr>
        <w:t xml:space="preserve">- </w:t>
      </w:r>
      <w:r w:rsidRPr="006853B4">
        <w:rPr>
          <w:i/>
        </w:rPr>
        <w:t>овладение</w:t>
      </w:r>
      <w:r w:rsidRPr="006853B4">
        <w:t>умениями использовать компьютерную технику для работы с информацией в учебной де</w:t>
      </w:r>
      <w:r w:rsidRPr="006853B4">
        <w:t>я</w:t>
      </w:r>
      <w:r w:rsidRPr="006853B4">
        <w:t>тельности и повседневной жизни;</w:t>
      </w:r>
    </w:p>
    <w:p w:rsidR="0075370D" w:rsidRPr="006853B4" w:rsidRDefault="0075370D" w:rsidP="005457F2">
      <w:pPr>
        <w:jc w:val="both"/>
      </w:pPr>
      <w:r w:rsidRPr="006853B4">
        <w:rPr>
          <w:b/>
        </w:rPr>
        <w:t xml:space="preserve">- </w:t>
      </w:r>
      <w:r w:rsidRPr="006853B4">
        <w:rPr>
          <w:i/>
        </w:rPr>
        <w:t>воспитание</w:t>
      </w:r>
      <w:r w:rsidRPr="006853B4">
        <w:t xml:space="preserve"> интереса к информационной и коммуникационной деятельности; этических норм работы с информацией, бережного отношения к техническим устройствам.</w:t>
      </w:r>
    </w:p>
    <w:p w:rsidR="0075370D" w:rsidRPr="006853B4" w:rsidRDefault="0075370D" w:rsidP="005457F2">
      <w:pPr>
        <w:jc w:val="both"/>
      </w:pPr>
    </w:p>
    <w:p w:rsidR="0075370D" w:rsidRPr="006853B4" w:rsidRDefault="00E8681C" w:rsidP="005457F2">
      <w:pPr>
        <w:ind w:firstLine="284"/>
        <w:jc w:val="both"/>
      </w:pPr>
      <w:r w:rsidRPr="006853B4">
        <w:t xml:space="preserve">Программа рассчитана на обучение информатике в </w:t>
      </w:r>
      <w:r w:rsidR="00357B33" w:rsidRPr="006853B4">
        <w:t>4</w:t>
      </w:r>
      <w:r w:rsidRPr="006853B4">
        <w:t xml:space="preserve">-х общеобразовательных классах средней школы с учетом специфики </w:t>
      </w:r>
      <w:r w:rsidR="009A670C" w:rsidRPr="006853B4">
        <w:t>образовательной организации</w:t>
      </w:r>
      <w:r w:rsidRPr="006853B4">
        <w:t>.  Она подчинена основным целям начального образов</w:t>
      </w:r>
      <w:r w:rsidRPr="006853B4">
        <w:t>а</w:t>
      </w:r>
      <w:r w:rsidRPr="006853B4">
        <w:t>ния – научить грамоте (читать, писать, считать) с привлечением компьютерных технологий,  помога</w:t>
      </w:r>
      <w:r w:rsidRPr="006853B4">
        <w:t>ю</w:t>
      </w:r>
      <w:r w:rsidRPr="006853B4">
        <w:t>щих  сформировать общеучебные умения и навыки поиска, код</w:t>
      </w:r>
      <w:r w:rsidR="002B6049" w:rsidRPr="006853B4">
        <w:t>ирования и обработки информации, ра</w:t>
      </w:r>
      <w:r w:rsidR="002B6049" w:rsidRPr="006853B4">
        <w:t>з</w:t>
      </w:r>
      <w:r w:rsidR="002B6049" w:rsidRPr="006853B4">
        <w:t>вить элементарное алгоритмическое мышление в соответствии с уровнем обучения.</w:t>
      </w:r>
    </w:p>
    <w:p w:rsidR="002B6049" w:rsidRPr="006853B4" w:rsidRDefault="002B6049" w:rsidP="005457F2">
      <w:pPr>
        <w:ind w:firstLine="284"/>
        <w:jc w:val="both"/>
      </w:pPr>
    </w:p>
    <w:p w:rsidR="00F71C52" w:rsidRPr="006853B4" w:rsidRDefault="00F71C52" w:rsidP="005457F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6853B4">
        <w:rPr>
          <w:color w:val="000000"/>
        </w:rPr>
        <w:t xml:space="preserve">В ходе обучения информатике по данной программе решаются следующие   </w:t>
      </w:r>
      <w:r w:rsidRPr="006853B4">
        <w:rPr>
          <w:i/>
          <w:color w:val="000000"/>
        </w:rPr>
        <w:t>задачи:</w:t>
      </w:r>
    </w:p>
    <w:p w:rsidR="002B6049" w:rsidRPr="006853B4" w:rsidRDefault="002B6049" w:rsidP="005457F2">
      <w:pPr>
        <w:numPr>
          <w:ilvl w:val="0"/>
          <w:numId w:val="17"/>
        </w:numPr>
        <w:jc w:val="both"/>
      </w:pPr>
      <w:r w:rsidRPr="006853B4">
        <w:t>научить решать конкретные информационные задачи определенного класса и уровня сложности;</w:t>
      </w:r>
    </w:p>
    <w:p w:rsidR="002B6049" w:rsidRPr="006853B4" w:rsidRDefault="002B6049" w:rsidP="005457F2">
      <w:pPr>
        <w:numPr>
          <w:ilvl w:val="0"/>
          <w:numId w:val="17"/>
        </w:numPr>
        <w:jc w:val="both"/>
      </w:pPr>
      <w:proofErr w:type="gramStart"/>
      <w:r w:rsidRPr="006853B4">
        <w:lastRenderedPageBreak/>
        <w:t>сформировать первичные представления об объектах информатики, таких как «информация», «с</w:t>
      </w:r>
      <w:r w:rsidRPr="006853B4">
        <w:t>о</w:t>
      </w:r>
      <w:r w:rsidRPr="006853B4">
        <w:t>общение», «</w:t>
      </w:r>
      <w:r w:rsidR="00107170" w:rsidRPr="006853B4">
        <w:t xml:space="preserve"> информационный </w:t>
      </w:r>
      <w:r w:rsidR="004304B4" w:rsidRPr="006853B4">
        <w:t>объект</w:t>
      </w:r>
      <w:r w:rsidRPr="006853B4">
        <w:t>», «</w:t>
      </w:r>
      <w:r w:rsidR="004304B4" w:rsidRPr="006853B4">
        <w:t>система объектов</w:t>
      </w:r>
      <w:r w:rsidRPr="006853B4">
        <w:t xml:space="preserve">», «модель», </w:t>
      </w:r>
      <w:r w:rsidR="004304B4" w:rsidRPr="006853B4">
        <w:t>«суждение», «умозакл</w:t>
      </w:r>
      <w:r w:rsidR="004304B4" w:rsidRPr="006853B4">
        <w:t>ю</w:t>
      </w:r>
      <w:r w:rsidR="004304B4" w:rsidRPr="006853B4">
        <w:t xml:space="preserve">чение», «понятие», «алгоритм», </w:t>
      </w:r>
      <w:r w:rsidRPr="006853B4">
        <w:t xml:space="preserve">«исполнитель», «программа», </w:t>
      </w:r>
      <w:r w:rsidR="004304B4" w:rsidRPr="006853B4">
        <w:t xml:space="preserve">«управление», </w:t>
      </w:r>
      <w:r w:rsidRPr="006853B4">
        <w:t>«</w:t>
      </w:r>
      <w:r w:rsidR="004304B4" w:rsidRPr="006853B4">
        <w:t>управляющий об</w:t>
      </w:r>
      <w:r w:rsidR="004304B4" w:rsidRPr="006853B4">
        <w:t>ъ</w:t>
      </w:r>
      <w:r w:rsidR="004304B4" w:rsidRPr="006853B4">
        <w:t>ект</w:t>
      </w:r>
      <w:r w:rsidRPr="006853B4">
        <w:t>»</w:t>
      </w:r>
      <w:r w:rsidR="004304B4" w:rsidRPr="006853B4">
        <w:t xml:space="preserve">, « объект управления», «управляющий сигнал», «цель управления»; </w:t>
      </w:r>
      <w:proofErr w:type="gramEnd"/>
    </w:p>
    <w:p w:rsidR="002B6049" w:rsidRPr="006853B4" w:rsidRDefault="002B6049" w:rsidP="005457F2">
      <w:pPr>
        <w:numPr>
          <w:ilvl w:val="0"/>
          <w:numId w:val="17"/>
        </w:numPr>
        <w:jc w:val="both"/>
      </w:pPr>
      <w:r w:rsidRPr="006853B4">
        <w:t>научить применять полученные в процессе изучения информатики общие учебные умения и н</w:t>
      </w:r>
      <w:r w:rsidRPr="006853B4">
        <w:t>а</w:t>
      </w:r>
      <w:r w:rsidRPr="006853B4">
        <w:t>выки, т.е.:</w:t>
      </w:r>
    </w:p>
    <w:p w:rsidR="002B6049" w:rsidRPr="006853B4" w:rsidRDefault="002B6049" w:rsidP="005457F2">
      <w:pPr>
        <w:numPr>
          <w:ilvl w:val="1"/>
          <w:numId w:val="17"/>
        </w:numPr>
        <w:jc w:val="both"/>
      </w:pPr>
      <w:r w:rsidRPr="006853B4">
        <w:t xml:space="preserve">научить представлять информацию об изучаемом </w:t>
      </w:r>
      <w:r w:rsidR="004304B4" w:rsidRPr="006853B4">
        <w:t>объекте в виде описания (текста, таблицы или схемы</w:t>
      </w:r>
      <w:r w:rsidRPr="006853B4">
        <w:t>);</w:t>
      </w:r>
    </w:p>
    <w:p w:rsidR="002B6049" w:rsidRPr="006853B4" w:rsidRDefault="002B6049" w:rsidP="005457F2">
      <w:pPr>
        <w:numPr>
          <w:ilvl w:val="1"/>
          <w:numId w:val="17"/>
        </w:numPr>
        <w:jc w:val="both"/>
      </w:pPr>
      <w:r w:rsidRPr="006853B4">
        <w:t>научить решать элементарные информационные задачи с помощью компьютера;</w:t>
      </w:r>
    </w:p>
    <w:p w:rsidR="002B6049" w:rsidRPr="006853B4" w:rsidRDefault="002B6049" w:rsidP="005457F2">
      <w:pPr>
        <w:numPr>
          <w:ilvl w:val="1"/>
          <w:numId w:val="17"/>
        </w:numPr>
        <w:jc w:val="both"/>
      </w:pPr>
      <w:r w:rsidRPr="006853B4">
        <w:t xml:space="preserve">научить </w:t>
      </w:r>
      <w:proofErr w:type="gramStart"/>
      <w:r w:rsidRPr="006853B4">
        <w:t>осознанно</w:t>
      </w:r>
      <w:proofErr w:type="gramEnd"/>
      <w:r w:rsidRPr="006853B4">
        <w:t xml:space="preserve"> использовать в своей учебной деятельности:</w:t>
      </w:r>
    </w:p>
    <w:p w:rsidR="002B6049" w:rsidRPr="006853B4" w:rsidRDefault="002B6049" w:rsidP="005457F2">
      <w:pPr>
        <w:ind w:left="1440"/>
        <w:jc w:val="both"/>
      </w:pPr>
      <w:r w:rsidRPr="006853B4">
        <w:t>- устную и письменную речь с целью общения;</w:t>
      </w:r>
    </w:p>
    <w:p w:rsidR="002B6049" w:rsidRPr="006853B4" w:rsidRDefault="002B6049" w:rsidP="005457F2">
      <w:pPr>
        <w:ind w:left="1440"/>
        <w:jc w:val="both"/>
      </w:pPr>
      <w:r w:rsidRPr="006853B4">
        <w:t>- письменные сообщения для передачи информации на большие расстояния;</w:t>
      </w:r>
    </w:p>
    <w:p w:rsidR="002B6049" w:rsidRPr="006853B4" w:rsidRDefault="002B6049" w:rsidP="005457F2">
      <w:pPr>
        <w:ind w:left="1440"/>
        <w:jc w:val="both"/>
      </w:pPr>
      <w:r w:rsidRPr="006853B4">
        <w:t>- кодирование как действие по преобразованию формы представления информации;</w:t>
      </w:r>
    </w:p>
    <w:p w:rsidR="002B6049" w:rsidRPr="006853B4" w:rsidRDefault="002B6049" w:rsidP="005457F2">
      <w:pPr>
        <w:ind w:left="1080" w:firstLine="336"/>
        <w:jc w:val="both"/>
      </w:pPr>
      <w:r w:rsidRPr="006853B4">
        <w:t>- навыки использования компьютера при решении информационных задач;</w:t>
      </w:r>
    </w:p>
    <w:p w:rsidR="00107170" w:rsidRPr="006853B4" w:rsidRDefault="00107170" w:rsidP="005457F2">
      <w:pPr>
        <w:jc w:val="both"/>
      </w:pPr>
      <w:r w:rsidRPr="006853B4">
        <w:t xml:space="preserve">     4.  сформировать первичные навыки логического и алгоритмического мышления;</w:t>
      </w:r>
    </w:p>
    <w:p w:rsidR="002B6049" w:rsidRPr="006853B4" w:rsidRDefault="00107170" w:rsidP="005457F2">
      <w:pPr>
        <w:ind w:left="284"/>
        <w:jc w:val="both"/>
      </w:pPr>
      <w:r w:rsidRPr="006853B4">
        <w:t xml:space="preserve">5. </w:t>
      </w:r>
      <w:r w:rsidR="002B6049" w:rsidRPr="006853B4">
        <w:t>сформировать понимание взаимосвязи первоначальных понятий и видеть их связь с объектами р</w:t>
      </w:r>
      <w:r w:rsidR="002B6049" w:rsidRPr="006853B4">
        <w:t>е</w:t>
      </w:r>
      <w:r w:rsidR="002B6049" w:rsidRPr="006853B4">
        <w:t>альной действительности;</w:t>
      </w:r>
    </w:p>
    <w:p w:rsidR="002B6049" w:rsidRPr="006853B4" w:rsidRDefault="00107170" w:rsidP="005457F2">
      <w:pPr>
        <w:ind w:left="284"/>
        <w:jc w:val="both"/>
      </w:pPr>
      <w:r w:rsidRPr="006853B4">
        <w:t xml:space="preserve">6. </w:t>
      </w:r>
      <w:r w:rsidR="002B6049" w:rsidRPr="006853B4">
        <w:t>сформировать первоначальные знания, которые позволят в дальнейшем воспринимать содержание базового и профильных курсов информатики;</w:t>
      </w:r>
    </w:p>
    <w:p w:rsidR="002B6049" w:rsidRPr="006853B4" w:rsidRDefault="00107170" w:rsidP="005457F2">
      <w:pPr>
        <w:ind w:left="284"/>
        <w:jc w:val="both"/>
      </w:pPr>
      <w:r w:rsidRPr="006853B4">
        <w:t xml:space="preserve">7. </w:t>
      </w:r>
      <w:r w:rsidR="002B6049" w:rsidRPr="006853B4">
        <w:t>сформировать навык  коммуникативных умений и элементов информационной культуры, научить осуществлять сбор, хранение, обработку и передачу информации;</w:t>
      </w:r>
    </w:p>
    <w:p w:rsidR="00944960" w:rsidRDefault="00944960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4009E5" w:rsidRDefault="004009E5" w:rsidP="005457F2">
      <w:pPr>
        <w:jc w:val="center"/>
        <w:rPr>
          <w:b/>
        </w:rPr>
      </w:pPr>
    </w:p>
    <w:p w:rsidR="004009E5" w:rsidRDefault="004009E5" w:rsidP="005457F2">
      <w:pPr>
        <w:jc w:val="center"/>
        <w:rPr>
          <w:b/>
        </w:rPr>
      </w:pPr>
    </w:p>
    <w:p w:rsidR="004009E5" w:rsidRDefault="004009E5" w:rsidP="005457F2">
      <w:pPr>
        <w:jc w:val="center"/>
        <w:rPr>
          <w:b/>
        </w:rPr>
      </w:pPr>
    </w:p>
    <w:p w:rsidR="004009E5" w:rsidRDefault="004009E5" w:rsidP="005457F2">
      <w:pPr>
        <w:jc w:val="center"/>
        <w:rPr>
          <w:b/>
        </w:rPr>
      </w:pPr>
    </w:p>
    <w:p w:rsidR="004009E5" w:rsidRDefault="004009E5" w:rsidP="005457F2">
      <w:pPr>
        <w:jc w:val="center"/>
        <w:rPr>
          <w:b/>
        </w:rPr>
      </w:pPr>
    </w:p>
    <w:p w:rsidR="00434335" w:rsidRDefault="00434335" w:rsidP="005457F2">
      <w:pPr>
        <w:jc w:val="center"/>
        <w:rPr>
          <w:b/>
        </w:rPr>
      </w:pPr>
    </w:p>
    <w:p w:rsidR="006853B4" w:rsidRPr="006853B4" w:rsidRDefault="006853B4" w:rsidP="005457F2">
      <w:pPr>
        <w:jc w:val="center"/>
        <w:rPr>
          <w:b/>
        </w:rPr>
      </w:pPr>
      <w:r w:rsidRPr="006853B4">
        <w:rPr>
          <w:b/>
        </w:rPr>
        <w:lastRenderedPageBreak/>
        <w:t>Тематическое планирование</w:t>
      </w:r>
      <w:bookmarkStart w:id="0" w:name="bookmark9"/>
    </w:p>
    <w:tbl>
      <w:tblPr>
        <w:tblStyle w:val="af3"/>
        <w:tblW w:w="10631" w:type="dxa"/>
        <w:tblInd w:w="250" w:type="dxa"/>
        <w:tblLayout w:type="fixed"/>
        <w:tblLook w:val="0000"/>
      </w:tblPr>
      <w:tblGrid>
        <w:gridCol w:w="566"/>
        <w:gridCol w:w="4254"/>
        <w:gridCol w:w="710"/>
        <w:gridCol w:w="991"/>
        <w:gridCol w:w="1134"/>
        <w:gridCol w:w="1134"/>
        <w:gridCol w:w="1842"/>
      </w:tblGrid>
      <w:tr w:rsidR="004009E5" w:rsidRPr="00F911B4" w:rsidTr="004009E5">
        <w:trPr>
          <w:trHeight w:val="216"/>
        </w:trPr>
        <w:tc>
          <w:tcPr>
            <w:tcW w:w="566" w:type="dxa"/>
            <w:vMerge w:val="restart"/>
          </w:tcPr>
          <w:bookmarkEnd w:id="0"/>
          <w:p w:rsidR="004009E5" w:rsidRPr="00F911B4" w:rsidRDefault="004009E5" w:rsidP="004E6BCF">
            <w:pPr>
              <w:ind w:firstLine="33"/>
              <w:jc w:val="center"/>
              <w:rPr>
                <w:b/>
              </w:rPr>
            </w:pPr>
            <w:r w:rsidRPr="00F911B4">
              <w:rPr>
                <w:b/>
              </w:rPr>
              <w:t>№</w:t>
            </w:r>
          </w:p>
          <w:p w:rsidR="004009E5" w:rsidRPr="00F911B4" w:rsidRDefault="004009E5" w:rsidP="004E6BCF">
            <w:pPr>
              <w:ind w:firstLine="33"/>
              <w:jc w:val="center"/>
              <w:rPr>
                <w:b/>
              </w:rPr>
            </w:pPr>
          </w:p>
        </w:tc>
        <w:tc>
          <w:tcPr>
            <w:tcW w:w="4254" w:type="dxa"/>
            <w:vMerge w:val="restart"/>
          </w:tcPr>
          <w:p w:rsidR="004009E5" w:rsidRPr="00F911B4" w:rsidRDefault="004009E5" w:rsidP="004E6BCF">
            <w:pPr>
              <w:ind w:firstLine="34"/>
              <w:jc w:val="center"/>
              <w:rPr>
                <w:b/>
              </w:rPr>
            </w:pPr>
            <w:r w:rsidRPr="00F911B4">
              <w:rPr>
                <w:b/>
              </w:rPr>
              <w:t>Тема  урока</w:t>
            </w:r>
          </w:p>
        </w:tc>
        <w:tc>
          <w:tcPr>
            <w:tcW w:w="1701" w:type="dxa"/>
            <w:gridSpan w:val="2"/>
          </w:tcPr>
          <w:p w:rsidR="004009E5" w:rsidRPr="00F911B4" w:rsidRDefault="004009E5" w:rsidP="004E6BCF">
            <w:pPr>
              <w:ind w:firstLine="33"/>
              <w:jc w:val="center"/>
              <w:rPr>
                <w:b/>
              </w:rPr>
            </w:pPr>
            <w:r w:rsidRPr="00F911B4">
              <w:rPr>
                <w:b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4009E5" w:rsidRPr="00F911B4" w:rsidRDefault="004009E5" w:rsidP="004E6BCF">
            <w:pPr>
              <w:ind w:firstLine="33"/>
              <w:jc w:val="center"/>
              <w:rPr>
                <w:b/>
              </w:rPr>
            </w:pPr>
            <w:r w:rsidRPr="00F911B4">
              <w:rPr>
                <w:b/>
              </w:rPr>
              <w:t xml:space="preserve">Дата  </w:t>
            </w:r>
          </w:p>
        </w:tc>
        <w:tc>
          <w:tcPr>
            <w:tcW w:w="1842" w:type="dxa"/>
          </w:tcPr>
          <w:p w:rsidR="004009E5" w:rsidRPr="00F911B4" w:rsidRDefault="004009E5" w:rsidP="004E6BCF">
            <w:pPr>
              <w:ind w:left="-108" w:firstLine="33"/>
              <w:jc w:val="center"/>
              <w:rPr>
                <w:b/>
              </w:rPr>
            </w:pPr>
            <w:r w:rsidRPr="00F911B4">
              <w:rPr>
                <w:b/>
              </w:rPr>
              <w:t>Примечание</w:t>
            </w:r>
          </w:p>
        </w:tc>
      </w:tr>
      <w:tr w:rsidR="004009E5" w:rsidRPr="00F911B4" w:rsidTr="004009E5">
        <w:trPr>
          <w:trHeight w:val="208"/>
        </w:trPr>
        <w:tc>
          <w:tcPr>
            <w:tcW w:w="566" w:type="dxa"/>
            <w:vMerge/>
          </w:tcPr>
          <w:p w:rsidR="004009E5" w:rsidRPr="00F911B4" w:rsidRDefault="004009E5" w:rsidP="004E6BCF">
            <w:pPr>
              <w:ind w:firstLine="33"/>
              <w:jc w:val="center"/>
            </w:pPr>
          </w:p>
        </w:tc>
        <w:tc>
          <w:tcPr>
            <w:tcW w:w="4254" w:type="dxa"/>
            <w:vMerge/>
          </w:tcPr>
          <w:p w:rsidR="004009E5" w:rsidRPr="00F911B4" w:rsidRDefault="004009E5" w:rsidP="004E6BCF">
            <w:pPr>
              <w:ind w:firstLine="34"/>
              <w:jc w:val="center"/>
            </w:pPr>
          </w:p>
        </w:tc>
        <w:tc>
          <w:tcPr>
            <w:tcW w:w="710" w:type="dxa"/>
          </w:tcPr>
          <w:p w:rsidR="004009E5" w:rsidRPr="00F911B4" w:rsidRDefault="004009E5" w:rsidP="004E6BCF">
            <w:pPr>
              <w:ind w:firstLine="35"/>
              <w:jc w:val="center"/>
              <w:rPr>
                <w:b/>
              </w:rPr>
            </w:pPr>
            <w:r w:rsidRPr="00F911B4">
              <w:rPr>
                <w:b/>
              </w:rPr>
              <w:t>Ур</w:t>
            </w:r>
            <w:r>
              <w:rPr>
                <w:b/>
              </w:rPr>
              <w:t>.</w:t>
            </w:r>
          </w:p>
        </w:tc>
        <w:tc>
          <w:tcPr>
            <w:tcW w:w="991" w:type="dxa"/>
          </w:tcPr>
          <w:p w:rsidR="004009E5" w:rsidRPr="00F911B4" w:rsidRDefault="004009E5" w:rsidP="004E6BCF">
            <w:pPr>
              <w:ind w:firstLine="33"/>
              <w:jc w:val="center"/>
              <w:rPr>
                <w:b/>
              </w:rPr>
            </w:pPr>
            <w:r w:rsidRPr="00F911B4">
              <w:rPr>
                <w:b/>
              </w:rPr>
              <w:t>к/</w:t>
            </w:r>
            <w:proofErr w:type="gramStart"/>
            <w:r w:rsidRPr="00F911B4">
              <w:rPr>
                <w:b/>
              </w:rPr>
              <w:t>р</w:t>
            </w:r>
            <w:proofErr w:type="gramEnd"/>
            <w:r w:rsidRPr="00F911B4">
              <w:rPr>
                <w:b/>
              </w:rPr>
              <w:t xml:space="preserve"> п/р</w:t>
            </w:r>
          </w:p>
        </w:tc>
        <w:tc>
          <w:tcPr>
            <w:tcW w:w="1134" w:type="dxa"/>
          </w:tcPr>
          <w:p w:rsidR="004009E5" w:rsidRPr="00F911B4" w:rsidRDefault="004009E5" w:rsidP="004E6BCF">
            <w:pPr>
              <w:ind w:firstLine="33"/>
              <w:jc w:val="center"/>
            </w:pPr>
            <w:r w:rsidRPr="00F911B4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4009E5" w:rsidRPr="00F911B4" w:rsidRDefault="004009E5" w:rsidP="004E6BCF">
            <w:pPr>
              <w:ind w:left="-108" w:right="-108" w:firstLine="33"/>
              <w:jc w:val="center"/>
            </w:pPr>
            <w:r w:rsidRPr="00F911B4">
              <w:rPr>
                <w:b/>
              </w:rPr>
              <w:t>Факт.</w:t>
            </w:r>
          </w:p>
        </w:tc>
        <w:tc>
          <w:tcPr>
            <w:tcW w:w="1842" w:type="dxa"/>
          </w:tcPr>
          <w:p w:rsidR="004009E5" w:rsidRPr="00F911B4" w:rsidRDefault="004009E5" w:rsidP="004E6BCF">
            <w:pPr>
              <w:ind w:firstLine="33"/>
              <w:jc w:val="center"/>
            </w:pPr>
          </w:p>
        </w:tc>
      </w:tr>
      <w:tr w:rsidR="004009E5" w:rsidRPr="00F911B4" w:rsidTr="004009E5">
        <w:trPr>
          <w:trHeight w:val="208"/>
        </w:trPr>
        <w:tc>
          <w:tcPr>
            <w:tcW w:w="4820" w:type="dxa"/>
            <w:gridSpan w:val="2"/>
          </w:tcPr>
          <w:p w:rsidR="004009E5" w:rsidRPr="00F911B4" w:rsidRDefault="004009E5" w:rsidP="004E6BCF">
            <w:pPr>
              <w:ind w:firstLine="34"/>
              <w:jc w:val="center"/>
            </w:pPr>
            <w:r w:rsidRPr="006853B4"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710" w:type="dxa"/>
          </w:tcPr>
          <w:p w:rsidR="004009E5" w:rsidRPr="00F911B4" w:rsidRDefault="004009E5" w:rsidP="004E6BCF">
            <w:pPr>
              <w:ind w:firstLine="35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1" w:type="dxa"/>
          </w:tcPr>
          <w:p w:rsidR="004009E5" w:rsidRPr="00F911B4" w:rsidRDefault="004009E5" w:rsidP="004E6BCF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4009E5" w:rsidRPr="00F911B4" w:rsidRDefault="004009E5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4009E5" w:rsidRPr="00F911B4" w:rsidRDefault="004009E5" w:rsidP="004E6BCF">
            <w:pPr>
              <w:ind w:firstLine="33"/>
              <w:jc w:val="center"/>
            </w:pPr>
          </w:p>
        </w:tc>
        <w:tc>
          <w:tcPr>
            <w:tcW w:w="1842" w:type="dxa"/>
          </w:tcPr>
          <w:p w:rsidR="004009E5" w:rsidRPr="00F911B4" w:rsidRDefault="004009E5" w:rsidP="004E6BCF">
            <w:pPr>
              <w:ind w:firstLine="33"/>
              <w:jc w:val="center"/>
            </w:pPr>
          </w:p>
        </w:tc>
      </w:tr>
      <w:tr w:rsidR="003479D8" w:rsidRPr="00F911B4" w:rsidTr="004009E5">
        <w:trPr>
          <w:trHeight w:val="139"/>
        </w:trPr>
        <w:tc>
          <w:tcPr>
            <w:tcW w:w="566" w:type="dxa"/>
          </w:tcPr>
          <w:p w:rsidR="003479D8" w:rsidRPr="00F911B4" w:rsidRDefault="003479D8" w:rsidP="004E6BCF">
            <w:pPr>
              <w:shd w:val="clear" w:color="auto" w:fill="FFFFFF"/>
              <w:ind w:firstLine="33"/>
              <w:jc w:val="center"/>
            </w:pPr>
            <w:r w:rsidRPr="00F911B4">
              <w:t>1</w:t>
            </w:r>
          </w:p>
        </w:tc>
        <w:tc>
          <w:tcPr>
            <w:tcW w:w="4254" w:type="dxa"/>
          </w:tcPr>
          <w:p w:rsidR="003479D8" w:rsidRPr="00F911B4" w:rsidRDefault="003479D8" w:rsidP="004E6BCF">
            <w:pPr>
              <w:rPr>
                <w:bCs/>
              </w:rPr>
            </w:pPr>
            <w:r w:rsidRPr="006853B4">
              <w:rPr>
                <w:bCs/>
                <w:color w:val="000000"/>
              </w:rPr>
              <w:t>Человек в мире  информации</w:t>
            </w:r>
          </w:p>
        </w:tc>
        <w:tc>
          <w:tcPr>
            <w:tcW w:w="710" w:type="dxa"/>
          </w:tcPr>
          <w:p w:rsidR="003479D8" w:rsidRPr="00F911B4" w:rsidRDefault="003479D8" w:rsidP="004E6BCF">
            <w:pPr>
              <w:ind w:firstLine="35"/>
              <w:jc w:val="center"/>
            </w:pPr>
            <w:r w:rsidRPr="00F911B4">
              <w:t>1</w:t>
            </w:r>
          </w:p>
        </w:tc>
        <w:tc>
          <w:tcPr>
            <w:tcW w:w="991" w:type="dxa"/>
          </w:tcPr>
          <w:p w:rsidR="003479D8" w:rsidRPr="00F911B4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07.09.</w:t>
            </w:r>
            <w:r w:rsidRPr="00E6206F">
              <w:t>15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70"/>
        </w:trPr>
        <w:tc>
          <w:tcPr>
            <w:tcW w:w="566" w:type="dxa"/>
          </w:tcPr>
          <w:p w:rsidR="003479D8" w:rsidRPr="00F911B4" w:rsidRDefault="003479D8" w:rsidP="004E6BCF">
            <w:pPr>
              <w:ind w:firstLine="33"/>
              <w:jc w:val="center"/>
            </w:pPr>
            <w:r w:rsidRPr="00F911B4">
              <w:t>2</w:t>
            </w:r>
          </w:p>
        </w:tc>
        <w:tc>
          <w:tcPr>
            <w:tcW w:w="4254" w:type="dxa"/>
          </w:tcPr>
          <w:p w:rsidR="003479D8" w:rsidRPr="00F911B4" w:rsidRDefault="003479D8" w:rsidP="004E6BCF">
            <w:pPr>
              <w:rPr>
                <w:bCs/>
              </w:rPr>
            </w:pPr>
            <w:r w:rsidRPr="006853B4">
              <w:rPr>
                <w:bCs/>
                <w:color w:val="000000"/>
              </w:rPr>
              <w:t>Действия с данными</w:t>
            </w:r>
          </w:p>
        </w:tc>
        <w:tc>
          <w:tcPr>
            <w:tcW w:w="710" w:type="dxa"/>
          </w:tcPr>
          <w:p w:rsidR="003479D8" w:rsidRPr="00F911B4" w:rsidRDefault="003479D8" w:rsidP="004E6BCF">
            <w:pPr>
              <w:ind w:firstLine="35"/>
              <w:jc w:val="center"/>
            </w:pPr>
            <w:r w:rsidRPr="00F911B4">
              <w:t>1</w:t>
            </w:r>
          </w:p>
        </w:tc>
        <w:tc>
          <w:tcPr>
            <w:tcW w:w="991" w:type="dxa"/>
          </w:tcPr>
          <w:p w:rsidR="003479D8" w:rsidRPr="00F911B4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14.09.15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120"/>
        </w:trPr>
        <w:tc>
          <w:tcPr>
            <w:tcW w:w="566" w:type="dxa"/>
          </w:tcPr>
          <w:p w:rsidR="003479D8" w:rsidRPr="00F911B4" w:rsidRDefault="003479D8" w:rsidP="004E6BCF">
            <w:pPr>
              <w:ind w:firstLine="33"/>
              <w:jc w:val="center"/>
            </w:pPr>
            <w:r>
              <w:t>3</w:t>
            </w:r>
          </w:p>
        </w:tc>
        <w:tc>
          <w:tcPr>
            <w:tcW w:w="4254" w:type="dxa"/>
          </w:tcPr>
          <w:p w:rsidR="003479D8" w:rsidRPr="00F911B4" w:rsidRDefault="003479D8" w:rsidP="004E6BCF">
            <w:pPr>
              <w:rPr>
                <w:bCs/>
              </w:rPr>
            </w:pPr>
            <w:r w:rsidRPr="006853B4">
              <w:rPr>
                <w:bCs/>
                <w:color w:val="000000"/>
              </w:rPr>
              <w:t>Объект и его свойства</w:t>
            </w:r>
          </w:p>
        </w:tc>
        <w:tc>
          <w:tcPr>
            <w:tcW w:w="710" w:type="dxa"/>
          </w:tcPr>
          <w:p w:rsidR="003479D8" w:rsidRPr="00F911B4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Pr="00F911B4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21.09.15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124"/>
        </w:trPr>
        <w:tc>
          <w:tcPr>
            <w:tcW w:w="566" w:type="dxa"/>
          </w:tcPr>
          <w:p w:rsidR="003479D8" w:rsidRPr="00F911B4" w:rsidRDefault="003479D8" w:rsidP="004E6BCF">
            <w:pPr>
              <w:ind w:firstLine="33"/>
              <w:jc w:val="center"/>
            </w:pPr>
            <w:r>
              <w:t>4</w:t>
            </w:r>
          </w:p>
        </w:tc>
        <w:tc>
          <w:tcPr>
            <w:tcW w:w="4254" w:type="dxa"/>
          </w:tcPr>
          <w:p w:rsidR="003479D8" w:rsidRPr="00F911B4" w:rsidRDefault="003479D8" w:rsidP="004E6BCF">
            <w:pPr>
              <w:rPr>
                <w:bCs/>
              </w:rPr>
            </w:pPr>
            <w:r w:rsidRPr="006853B4">
              <w:rPr>
                <w:bCs/>
                <w:color w:val="000000"/>
              </w:rPr>
              <w:t>Отношения между объектами</w:t>
            </w:r>
          </w:p>
        </w:tc>
        <w:tc>
          <w:tcPr>
            <w:tcW w:w="710" w:type="dxa"/>
          </w:tcPr>
          <w:p w:rsidR="003479D8" w:rsidRPr="00F911B4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Pr="00F911B4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28.09.15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114"/>
        </w:trPr>
        <w:tc>
          <w:tcPr>
            <w:tcW w:w="566" w:type="dxa"/>
          </w:tcPr>
          <w:p w:rsidR="003479D8" w:rsidRPr="00F911B4" w:rsidRDefault="003479D8" w:rsidP="004E6BCF">
            <w:pPr>
              <w:ind w:firstLine="33"/>
              <w:jc w:val="center"/>
            </w:pPr>
            <w:r>
              <w:t>5</w:t>
            </w:r>
          </w:p>
        </w:tc>
        <w:tc>
          <w:tcPr>
            <w:tcW w:w="4254" w:type="dxa"/>
          </w:tcPr>
          <w:p w:rsidR="003479D8" w:rsidRPr="00F911B4" w:rsidRDefault="003479D8" w:rsidP="004E6BCF">
            <w:pPr>
              <w:rPr>
                <w:bCs/>
              </w:rPr>
            </w:pPr>
            <w:r w:rsidRPr="006853B4">
              <w:rPr>
                <w:bCs/>
                <w:color w:val="000000"/>
              </w:rPr>
              <w:t>Компьютер как система</w:t>
            </w:r>
          </w:p>
        </w:tc>
        <w:tc>
          <w:tcPr>
            <w:tcW w:w="710" w:type="dxa"/>
          </w:tcPr>
          <w:p w:rsidR="003479D8" w:rsidRPr="00F911B4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Pr="00F911B4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05.10.15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118"/>
        </w:trPr>
        <w:tc>
          <w:tcPr>
            <w:tcW w:w="566" w:type="dxa"/>
          </w:tcPr>
          <w:p w:rsidR="003479D8" w:rsidRPr="00F911B4" w:rsidRDefault="003479D8" w:rsidP="004E6BCF">
            <w:pPr>
              <w:ind w:firstLine="33"/>
              <w:jc w:val="center"/>
            </w:pPr>
            <w:r>
              <w:t>6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Подготовка к контрольной работе</w:t>
            </w:r>
          </w:p>
        </w:tc>
        <w:tc>
          <w:tcPr>
            <w:tcW w:w="710" w:type="dxa"/>
          </w:tcPr>
          <w:p w:rsidR="003479D8" w:rsidRPr="00F911B4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Pr="00F911B4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12.10.15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70"/>
        </w:trPr>
        <w:tc>
          <w:tcPr>
            <w:tcW w:w="566" w:type="dxa"/>
          </w:tcPr>
          <w:p w:rsidR="003479D8" w:rsidRPr="00F911B4" w:rsidRDefault="003479D8" w:rsidP="004E6BCF">
            <w:pPr>
              <w:ind w:firstLine="33"/>
              <w:jc w:val="center"/>
            </w:pPr>
            <w:r>
              <w:t>7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Контрольная работа</w:t>
            </w:r>
            <w:r>
              <w:rPr>
                <w:bCs/>
                <w:color w:val="000000"/>
              </w:rPr>
              <w:t xml:space="preserve"> №1</w:t>
            </w:r>
          </w:p>
        </w:tc>
        <w:tc>
          <w:tcPr>
            <w:tcW w:w="710" w:type="dxa"/>
          </w:tcPr>
          <w:p w:rsidR="003479D8" w:rsidRPr="00F911B4" w:rsidRDefault="003479D8" w:rsidP="004E6BCF">
            <w:pPr>
              <w:ind w:firstLine="35"/>
              <w:jc w:val="center"/>
            </w:pPr>
          </w:p>
        </w:tc>
        <w:tc>
          <w:tcPr>
            <w:tcW w:w="991" w:type="dxa"/>
          </w:tcPr>
          <w:p w:rsidR="003479D8" w:rsidRPr="00F911B4" w:rsidRDefault="003479D8" w:rsidP="004E6BCF">
            <w:pPr>
              <w:ind w:firstLine="3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19.10.15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112"/>
        </w:trPr>
        <w:tc>
          <w:tcPr>
            <w:tcW w:w="4820" w:type="dxa"/>
            <w:gridSpan w:val="2"/>
          </w:tcPr>
          <w:p w:rsidR="003479D8" w:rsidRPr="006853B4" w:rsidRDefault="003479D8" w:rsidP="004E6BCF">
            <w:pPr>
              <w:jc w:val="center"/>
              <w:rPr>
                <w:bCs/>
                <w:color w:val="000000"/>
              </w:rPr>
            </w:pPr>
            <w:r w:rsidRPr="006853B4">
              <w:rPr>
                <w:b/>
                <w:bCs/>
                <w:color w:val="000000"/>
              </w:rPr>
              <w:t>Понятие. Суждение. Умозаключение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1" w:type="dxa"/>
          </w:tcPr>
          <w:p w:rsidR="003479D8" w:rsidRPr="00D10104" w:rsidRDefault="003479D8" w:rsidP="004E6BCF">
            <w:pPr>
              <w:ind w:firstLine="33"/>
              <w:jc w:val="center"/>
              <w:rPr>
                <w:b/>
              </w:rPr>
            </w:pPr>
            <w:r w:rsidRPr="00D10104">
              <w:rPr>
                <w:b/>
              </w:rPr>
              <w:t>1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116"/>
        </w:trPr>
        <w:tc>
          <w:tcPr>
            <w:tcW w:w="566" w:type="dxa"/>
          </w:tcPr>
          <w:p w:rsidR="003479D8" w:rsidRDefault="003479D8" w:rsidP="004E6BCF">
            <w:pPr>
              <w:ind w:firstLine="33"/>
              <w:jc w:val="center"/>
            </w:pPr>
            <w:r>
              <w:t>8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Мир понятий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26.10.15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70"/>
        </w:trPr>
        <w:tc>
          <w:tcPr>
            <w:tcW w:w="566" w:type="dxa"/>
          </w:tcPr>
          <w:p w:rsidR="003479D8" w:rsidRDefault="003479D8" w:rsidP="004E6BCF">
            <w:pPr>
              <w:ind w:firstLine="33"/>
              <w:jc w:val="center"/>
            </w:pPr>
            <w:r>
              <w:t>9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Деление понятий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09.11.15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110"/>
        </w:trPr>
        <w:tc>
          <w:tcPr>
            <w:tcW w:w="566" w:type="dxa"/>
          </w:tcPr>
          <w:p w:rsidR="003479D8" w:rsidRDefault="003479D8" w:rsidP="004E6BCF">
            <w:pPr>
              <w:ind w:firstLine="33"/>
              <w:jc w:val="center"/>
            </w:pPr>
            <w:r>
              <w:t>10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Обобщение понятий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16.11.15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242"/>
        </w:trPr>
        <w:tc>
          <w:tcPr>
            <w:tcW w:w="566" w:type="dxa"/>
          </w:tcPr>
          <w:p w:rsidR="003479D8" w:rsidRDefault="003479D8" w:rsidP="004E6BCF">
            <w:pPr>
              <w:ind w:firstLine="33"/>
              <w:jc w:val="center"/>
            </w:pPr>
            <w:r>
              <w:t>11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Отношения между понятиями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23.11.15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104"/>
        </w:trPr>
        <w:tc>
          <w:tcPr>
            <w:tcW w:w="566" w:type="dxa"/>
          </w:tcPr>
          <w:p w:rsidR="003479D8" w:rsidRDefault="003479D8" w:rsidP="004E6BCF">
            <w:pPr>
              <w:ind w:firstLine="33"/>
              <w:jc w:val="center"/>
            </w:pPr>
            <w:r>
              <w:t>12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Понятия «истина» и «ложь»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30.11.15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108"/>
        </w:trPr>
        <w:tc>
          <w:tcPr>
            <w:tcW w:w="566" w:type="dxa"/>
          </w:tcPr>
          <w:p w:rsidR="003479D8" w:rsidRDefault="003479D8" w:rsidP="004E6BCF">
            <w:pPr>
              <w:ind w:firstLine="33"/>
              <w:jc w:val="center"/>
            </w:pPr>
            <w:r>
              <w:t>13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Суждение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07.12.15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98"/>
        </w:trPr>
        <w:tc>
          <w:tcPr>
            <w:tcW w:w="566" w:type="dxa"/>
          </w:tcPr>
          <w:p w:rsidR="003479D8" w:rsidRDefault="003479D8" w:rsidP="004E6BCF">
            <w:pPr>
              <w:ind w:firstLine="33"/>
              <w:jc w:val="center"/>
            </w:pPr>
            <w:r>
              <w:t>14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Умозаключение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14.12.15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102"/>
        </w:trPr>
        <w:tc>
          <w:tcPr>
            <w:tcW w:w="566" w:type="dxa"/>
          </w:tcPr>
          <w:p w:rsidR="003479D8" w:rsidRDefault="003479D8" w:rsidP="004E6BCF">
            <w:pPr>
              <w:ind w:firstLine="33"/>
              <w:jc w:val="center"/>
            </w:pPr>
            <w:r>
              <w:t>15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6853B4">
              <w:rPr>
                <w:bCs/>
                <w:color w:val="000000"/>
              </w:rPr>
              <w:t>одготовка к контрольной работе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457859">
            <w:pPr>
              <w:ind w:left="-109" w:right="-108" w:firstLine="33"/>
              <w:jc w:val="center"/>
            </w:pPr>
            <w:r>
              <w:t>21.12.15</w:t>
            </w:r>
          </w:p>
        </w:tc>
        <w:tc>
          <w:tcPr>
            <w:tcW w:w="1134" w:type="dxa"/>
          </w:tcPr>
          <w:p w:rsidR="003479D8" w:rsidRPr="00F911B4" w:rsidRDefault="003479D8" w:rsidP="00457859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92"/>
        </w:trPr>
        <w:tc>
          <w:tcPr>
            <w:tcW w:w="566" w:type="dxa"/>
          </w:tcPr>
          <w:p w:rsidR="003479D8" w:rsidRDefault="003479D8" w:rsidP="004E6BCF">
            <w:pPr>
              <w:ind w:firstLine="33"/>
              <w:jc w:val="center"/>
            </w:pPr>
            <w:r>
              <w:t>16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Контрольная работа</w:t>
            </w:r>
            <w:r>
              <w:rPr>
                <w:bCs/>
                <w:color w:val="000000"/>
              </w:rPr>
              <w:t xml:space="preserve"> №2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479D8" w:rsidRPr="00F911B4" w:rsidRDefault="003479D8" w:rsidP="00457859">
            <w:pPr>
              <w:ind w:firstLine="33"/>
            </w:pPr>
            <w:r>
              <w:t>28.12.15</w:t>
            </w:r>
          </w:p>
        </w:tc>
        <w:tc>
          <w:tcPr>
            <w:tcW w:w="1134" w:type="dxa"/>
          </w:tcPr>
          <w:p w:rsidR="003479D8" w:rsidRPr="00DA33EA" w:rsidRDefault="003479D8" w:rsidP="00457859">
            <w:pPr>
              <w:ind w:left="-109" w:right="-108" w:firstLine="33"/>
              <w:jc w:val="center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82"/>
        </w:trPr>
        <w:tc>
          <w:tcPr>
            <w:tcW w:w="4820" w:type="dxa"/>
            <w:gridSpan w:val="2"/>
          </w:tcPr>
          <w:p w:rsidR="003479D8" w:rsidRPr="006853B4" w:rsidRDefault="003479D8" w:rsidP="004E6BCF">
            <w:pPr>
              <w:jc w:val="center"/>
              <w:rPr>
                <w:bCs/>
                <w:color w:val="000000"/>
              </w:rPr>
            </w:pPr>
            <w:r w:rsidRPr="006853B4">
              <w:rPr>
                <w:b/>
                <w:bCs/>
                <w:color w:val="000000"/>
              </w:rPr>
              <w:t>Мир моделей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1" w:type="dxa"/>
          </w:tcPr>
          <w:p w:rsidR="003479D8" w:rsidRPr="00D10104" w:rsidRDefault="003479D8" w:rsidP="004E6BCF">
            <w:pPr>
              <w:ind w:firstLine="33"/>
              <w:jc w:val="center"/>
              <w:rPr>
                <w:b/>
              </w:rPr>
            </w:pPr>
            <w:r w:rsidRPr="00D10104">
              <w:rPr>
                <w:b/>
              </w:rPr>
              <w:t>1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86"/>
        </w:trPr>
        <w:tc>
          <w:tcPr>
            <w:tcW w:w="566" w:type="dxa"/>
          </w:tcPr>
          <w:p w:rsidR="003479D8" w:rsidRDefault="003479D8" w:rsidP="004E6BCF">
            <w:r>
              <w:t>17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Модель объекта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11.01.16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76"/>
        </w:trPr>
        <w:tc>
          <w:tcPr>
            <w:tcW w:w="566" w:type="dxa"/>
          </w:tcPr>
          <w:p w:rsidR="003479D8" w:rsidRDefault="003479D8" w:rsidP="004E6BCF">
            <w:r>
              <w:t>18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Текстовая и графическая модели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18.01.16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80"/>
        </w:trPr>
        <w:tc>
          <w:tcPr>
            <w:tcW w:w="566" w:type="dxa"/>
          </w:tcPr>
          <w:p w:rsidR="003479D8" w:rsidRDefault="003479D8" w:rsidP="004E6BCF">
            <w:r>
              <w:t>19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Алгоритм как модель действий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25.01.16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212"/>
        </w:trPr>
        <w:tc>
          <w:tcPr>
            <w:tcW w:w="566" w:type="dxa"/>
          </w:tcPr>
          <w:p w:rsidR="003479D8" w:rsidRDefault="003479D8" w:rsidP="004E6BCF">
            <w:r>
              <w:t>20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Формы записи алгоритмов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01.02.16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74"/>
        </w:trPr>
        <w:tc>
          <w:tcPr>
            <w:tcW w:w="566" w:type="dxa"/>
          </w:tcPr>
          <w:p w:rsidR="003479D8" w:rsidRDefault="003479D8" w:rsidP="004E6BCF">
            <w:r>
              <w:t>21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Исполнитель алгоритма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08.02.16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78"/>
        </w:trPr>
        <w:tc>
          <w:tcPr>
            <w:tcW w:w="566" w:type="dxa"/>
          </w:tcPr>
          <w:p w:rsidR="003479D8" w:rsidRDefault="003479D8" w:rsidP="004E6BCF">
            <w:r>
              <w:t>22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Компьютер как исполнитель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15.02.16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70"/>
        </w:trPr>
        <w:tc>
          <w:tcPr>
            <w:tcW w:w="566" w:type="dxa"/>
          </w:tcPr>
          <w:p w:rsidR="003479D8" w:rsidRDefault="003479D8" w:rsidP="004E6BCF">
            <w:r>
              <w:t>23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Подготовка к контрольной работе.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13272">
            <w:pPr>
              <w:ind w:left="-109" w:right="-108" w:firstLine="33"/>
              <w:jc w:val="center"/>
            </w:pPr>
            <w:r>
              <w:t>22.02.16</w:t>
            </w:r>
          </w:p>
        </w:tc>
        <w:tc>
          <w:tcPr>
            <w:tcW w:w="1134" w:type="dxa"/>
          </w:tcPr>
          <w:p w:rsidR="003479D8" w:rsidRPr="00F911B4" w:rsidRDefault="003479D8" w:rsidP="00813272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70"/>
        </w:trPr>
        <w:tc>
          <w:tcPr>
            <w:tcW w:w="566" w:type="dxa"/>
          </w:tcPr>
          <w:p w:rsidR="003479D8" w:rsidRDefault="003479D8" w:rsidP="004E6BCF">
            <w:r>
              <w:t>24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Контрольная работа</w:t>
            </w:r>
            <w:r>
              <w:rPr>
                <w:bCs/>
                <w:color w:val="000000"/>
              </w:rPr>
              <w:t xml:space="preserve"> №3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479D8" w:rsidRPr="00F911B4" w:rsidRDefault="003479D8" w:rsidP="00813272">
            <w:pPr>
              <w:ind w:firstLine="33"/>
            </w:pPr>
            <w:r>
              <w:t>29.02.16</w:t>
            </w:r>
          </w:p>
        </w:tc>
        <w:tc>
          <w:tcPr>
            <w:tcW w:w="1134" w:type="dxa"/>
          </w:tcPr>
          <w:p w:rsidR="003479D8" w:rsidRPr="00DA33EA" w:rsidRDefault="003479D8" w:rsidP="00813272">
            <w:pPr>
              <w:ind w:left="-109" w:right="-108" w:firstLine="33"/>
              <w:jc w:val="center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204"/>
        </w:trPr>
        <w:tc>
          <w:tcPr>
            <w:tcW w:w="4820" w:type="dxa"/>
            <w:gridSpan w:val="2"/>
          </w:tcPr>
          <w:p w:rsidR="003479D8" w:rsidRPr="006853B4" w:rsidRDefault="003479D8" w:rsidP="004E6BCF">
            <w:pPr>
              <w:jc w:val="center"/>
              <w:rPr>
                <w:bCs/>
                <w:color w:val="000000"/>
              </w:rPr>
            </w:pPr>
            <w:r w:rsidRPr="006853B4">
              <w:rPr>
                <w:b/>
                <w:bCs/>
                <w:color w:val="000000"/>
              </w:rPr>
              <w:t>Управление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1" w:type="dxa"/>
          </w:tcPr>
          <w:p w:rsidR="003479D8" w:rsidRPr="00D10104" w:rsidRDefault="003479D8" w:rsidP="004E6BCF">
            <w:pPr>
              <w:ind w:firstLine="33"/>
              <w:jc w:val="center"/>
              <w:rPr>
                <w:b/>
              </w:rPr>
            </w:pPr>
            <w:r w:rsidRPr="00D10104">
              <w:rPr>
                <w:b/>
              </w:rPr>
              <w:t>1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208"/>
        </w:trPr>
        <w:tc>
          <w:tcPr>
            <w:tcW w:w="566" w:type="dxa"/>
          </w:tcPr>
          <w:p w:rsidR="003479D8" w:rsidRDefault="003479D8" w:rsidP="004E6BCF">
            <w:r>
              <w:t>25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Кто кем и зачем управляет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07.03.16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365"/>
        </w:trPr>
        <w:tc>
          <w:tcPr>
            <w:tcW w:w="566" w:type="dxa"/>
          </w:tcPr>
          <w:p w:rsidR="003479D8" w:rsidRDefault="003479D8" w:rsidP="004E6BCF">
            <w:r>
              <w:t>26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Управляющий объект и объект упра</w:t>
            </w:r>
            <w:r w:rsidRPr="006853B4">
              <w:rPr>
                <w:bCs/>
                <w:color w:val="000000"/>
              </w:rPr>
              <w:t>в</w:t>
            </w:r>
            <w:r w:rsidRPr="006853B4">
              <w:rPr>
                <w:bCs/>
                <w:color w:val="000000"/>
              </w:rPr>
              <w:t>ления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14.03.16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206"/>
        </w:trPr>
        <w:tc>
          <w:tcPr>
            <w:tcW w:w="566" w:type="dxa"/>
          </w:tcPr>
          <w:p w:rsidR="003479D8" w:rsidRDefault="003479D8" w:rsidP="004E6BCF">
            <w:r>
              <w:t>27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Цель управления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21.03.16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70"/>
        </w:trPr>
        <w:tc>
          <w:tcPr>
            <w:tcW w:w="566" w:type="dxa"/>
          </w:tcPr>
          <w:p w:rsidR="003479D8" w:rsidRDefault="003479D8" w:rsidP="004E6BCF">
            <w:r>
              <w:t>28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Управляющее воздействие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04.04.16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70"/>
        </w:trPr>
        <w:tc>
          <w:tcPr>
            <w:tcW w:w="566" w:type="dxa"/>
          </w:tcPr>
          <w:p w:rsidR="003479D8" w:rsidRDefault="003479D8" w:rsidP="004E6BCF">
            <w:r>
              <w:t>29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Средство управления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11.04.16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204"/>
        </w:trPr>
        <w:tc>
          <w:tcPr>
            <w:tcW w:w="566" w:type="dxa"/>
          </w:tcPr>
          <w:p w:rsidR="003479D8" w:rsidRDefault="003479D8" w:rsidP="004E6BCF">
            <w:r>
              <w:t>30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Современные средства коммуникации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18.04.16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70"/>
        </w:trPr>
        <w:tc>
          <w:tcPr>
            <w:tcW w:w="566" w:type="dxa"/>
          </w:tcPr>
          <w:p w:rsidR="003479D8" w:rsidRDefault="003479D8" w:rsidP="004E6BCF">
            <w:r>
              <w:t>31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6853B4">
              <w:rPr>
                <w:bCs/>
                <w:color w:val="000000"/>
              </w:rPr>
              <w:t>одготовка к контрольной работе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25.04.16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70"/>
        </w:trPr>
        <w:tc>
          <w:tcPr>
            <w:tcW w:w="566" w:type="dxa"/>
          </w:tcPr>
          <w:p w:rsidR="003479D8" w:rsidRDefault="003479D8" w:rsidP="004E6BCF">
            <w:r>
              <w:t>32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Контрольная работа</w:t>
            </w:r>
            <w:r>
              <w:rPr>
                <w:bCs/>
                <w:color w:val="000000"/>
              </w:rPr>
              <w:t xml:space="preserve"> №4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02.05.16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202"/>
        </w:trPr>
        <w:tc>
          <w:tcPr>
            <w:tcW w:w="4820" w:type="dxa"/>
            <w:gridSpan w:val="2"/>
          </w:tcPr>
          <w:p w:rsidR="003479D8" w:rsidRPr="006853B4" w:rsidRDefault="003479D8" w:rsidP="004E6BCF">
            <w:pPr>
              <w:jc w:val="center"/>
              <w:rPr>
                <w:bCs/>
                <w:color w:val="000000"/>
              </w:rPr>
            </w:pPr>
            <w:r w:rsidRPr="006853B4">
              <w:rPr>
                <w:b/>
                <w:bCs/>
              </w:rPr>
              <w:t>Итоговое повторение</w:t>
            </w:r>
          </w:p>
        </w:tc>
        <w:tc>
          <w:tcPr>
            <w:tcW w:w="710" w:type="dxa"/>
          </w:tcPr>
          <w:p w:rsidR="003479D8" w:rsidRPr="00F21900" w:rsidRDefault="003479D8" w:rsidP="004E6BCF">
            <w:pPr>
              <w:ind w:firstLine="3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192"/>
        </w:trPr>
        <w:tc>
          <w:tcPr>
            <w:tcW w:w="566" w:type="dxa"/>
          </w:tcPr>
          <w:p w:rsidR="003479D8" w:rsidRPr="006853B4" w:rsidRDefault="003479D8" w:rsidP="004E6BCF">
            <w:pPr>
              <w:jc w:val="center"/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33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Годовое повторение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16.05.16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  <w:tr w:rsidR="003479D8" w:rsidRPr="00F911B4" w:rsidTr="004009E5">
        <w:trPr>
          <w:trHeight w:val="70"/>
        </w:trPr>
        <w:tc>
          <w:tcPr>
            <w:tcW w:w="566" w:type="dxa"/>
          </w:tcPr>
          <w:p w:rsidR="003479D8" w:rsidRPr="006853B4" w:rsidRDefault="003479D8" w:rsidP="004E6BCF">
            <w:pPr>
              <w:jc w:val="center"/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34</w:t>
            </w:r>
          </w:p>
        </w:tc>
        <w:tc>
          <w:tcPr>
            <w:tcW w:w="4254" w:type="dxa"/>
          </w:tcPr>
          <w:p w:rsidR="003479D8" w:rsidRPr="006853B4" w:rsidRDefault="003479D8" w:rsidP="004E6BCF">
            <w:pPr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Резерв учебного времени</w:t>
            </w:r>
          </w:p>
        </w:tc>
        <w:tc>
          <w:tcPr>
            <w:tcW w:w="710" w:type="dxa"/>
          </w:tcPr>
          <w:p w:rsidR="003479D8" w:rsidRDefault="003479D8" w:rsidP="004E6BCF">
            <w:pPr>
              <w:ind w:firstLine="35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479D8" w:rsidRDefault="003479D8" w:rsidP="004E6BCF">
            <w:pPr>
              <w:ind w:firstLine="33"/>
              <w:jc w:val="center"/>
            </w:pPr>
          </w:p>
        </w:tc>
        <w:tc>
          <w:tcPr>
            <w:tcW w:w="1134" w:type="dxa"/>
          </w:tcPr>
          <w:p w:rsidR="003479D8" w:rsidRPr="00DA33EA" w:rsidRDefault="003479D8" w:rsidP="008E1A80">
            <w:pPr>
              <w:ind w:left="-109" w:right="-108" w:firstLine="33"/>
              <w:jc w:val="center"/>
            </w:pPr>
            <w:r>
              <w:t>23.05.16</w:t>
            </w:r>
          </w:p>
        </w:tc>
        <w:tc>
          <w:tcPr>
            <w:tcW w:w="1134" w:type="dxa"/>
          </w:tcPr>
          <w:p w:rsidR="003479D8" w:rsidRPr="00F911B4" w:rsidRDefault="003479D8" w:rsidP="004E6BCF">
            <w:pPr>
              <w:ind w:firstLine="33"/>
            </w:pPr>
          </w:p>
        </w:tc>
        <w:tc>
          <w:tcPr>
            <w:tcW w:w="1842" w:type="dxa"/>
          </w:tcPr>
          <w:p w:rsidR="003479D8" w:rsidRPr="00F911B4" w:rsidRDefault="003479D8" w:rsidP="004E6BCF">
            <w:pPr>
              <w:ind w:firstLine="33"/>
            </w:pPr>
          </w:p>
        </w:tc>
      </w:tr>
    </w:tbl>
    <w:p w:rsidR="006853B4" w:rsidRDefault="006853B4" w:rsidP="005457F2">
      <w:pPr>
        <w:ind w:firstLine="426"/>
        <w:jc w:val="center"/>
        <w:rPr>
          <w:b/>
        </w:rPr>
      </w:pPr>
    </w:p>
    <w:p w:rsidR="003707A3" w:rsidRDefault="003707A3" w:rsidP="005457F2">
      <w:pPr>
        <w:ind w:firstLine="426"/>
        <w:jc w:val="center"/>
        <w:rPr>
          <w:b/>
        </w:rPr>
      </w:pPr>
    </w:p>
    <w:p w:rsidR="003707A3" w:rsidRDefault="003707A3" w:rsidP="005457F2">
      <w:pPr>
        <w:ind w:firstLine="426"/>
        <w:jc w:val="center"/>
        <w:rPr>
          <w:b/>
        </w:rPr>
      </w:pPr>
    </w:p>
    <w:p w:rsidR="003707A3" w:rsidRDefault="003707A3" w:rsidP="005457F2">
      <w:pPr>
        <w:ind w:firstLine="426"/>
        <w:jc w:val="center"/>
        <w:rPr>
          <w:b/>
        </w:rPr>
      </w:pPr>
    </w:p>
    <w:p w:rsidR="003707A3" w:rsidRDefault="003707A3" w:rsidP="005457F2">
      <w:pPr>
        <w:ind w:firstLine="426"/>
        <w:jc w:val="center"/>
        <w:rPr>
          <w:b/>
        </w:rPr>
      </w:pPr>
    </w:p>
    <w:p w:rsidR="003707A3" w:rsidRDefault="003707A3" w:rsidP="005457F2">
      <w:pPr>
        <w:ind w:firstLine="426"/>
        <w:jc w:val="center"/>
        <w:rPr>
          <w:b/>
        </w:rPr>
      </w:pPr>
    </w:p>
    <w:p w:rsidR="003707A3" w:rsidRDefault="003707A3" w:rsidP="005457F2">
      <w:pPr>
        <w:ind w:firstLine="426"/>
        <w:jc w:val="center"/>
        <w:rPr>
          <w:b/>
        </w:rPr>
      </w:pPr>
    </w:p>
    <w:p w:rsidR="003707A3" w:rsidRDefault="003707A3" w:rsidP="005457F2">
      <w:pPr>
        <w:ind w:firstLine="426"/>
        <w:jc w:val="center"/>
        <w:rPr>
          <w:b/>
        </w:rPr>
      </w:pPr>
    </w:p>
    <w:p w:rsidR="003707A3" w:rsidRDefault="003707A3" w:rsidP="005457F2">
      <w:pPr>
        <w:ind w:firstLine="426"/>
        <w:jc w:val="center"/>
        <w:rPr>
          <w:b/>
        </w:rPr>
      </w:pPr>
    </w:p>
    <w:p w:rsidR="004009E5" w:rsidRDefault="004009E5" w:rsidP="005457F2">
      <w:pPr>
        <w:ind w:firstLine="426"/>
        <w:jc w:val="center"/>
        <w:rPr>
          <w:b/>
        </w:rPr>
      </w:pPr>
    </w:p>
    <w:p w:rsidR="004009E5" w:rsidRDefault="004009E5" w:rsidP="005457F2">
      <w:pPr>
        <w:ind w:firstLine="426"/>
        <w:jc w:val="center"/>
        <w:rPr>
          <w:b/>
        </w:rPr>
      </w:pPr>
    </w:p>
    <w:p w:rsidR="003707A3" w:rsidRDefault="003707A3" w:rsidP="005457F2">
      <w:pPr>
        <w:ind w:firstLine="426"/>
        <w:jc w:val="center"/>
        <w:rPr>
          <w:b/>
        </w:rPr>
      </w:pPr>
    </w:p>
    <w:p w:rsidR="003322A4" w:rsidRPr="00F911B4" w:rsidRDefault="003322A4" w:rsidP="005457F2">
      <w:pPr>
        <w:tabs>
          <w:tab w:val="left" w:pos="-720"/>
        </w:tabs>
        <w:ind w:firstLine="567"/>
        <w:jc w:val="center"/>
        <w:rPr>
          <w:b/>
        </w:rPr>
      </w:pPr>
      <w:r w:rsidRPr="00F911B4">
        <w:rPr>
          <w:b/>
        </w:rPr>
        <w:t>Содержание программы</w:t>
      </w:r>
    </w:p>
    <w:p w:rsidR="003322A4" w:rsidRPr="00F911B4" w:rsidRDefault="003322A4" w:rsidP="005457F2">
      <w:pPr>
        <w:ind w:firstLine="567"/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5"/>
        <w:gridCol w:w="6945"/>
      </w:tblGrid>
      <w:tr w:rsidR="003322A4" w:rsidRPr="00F911B4" w:rsidTr="004009E5">
        <w:tc>
          <w:tcPr>
            <w:tcW w:w="1560" w:type="dxa"/>
          </w:tcPr>
          <w:p w:rsidR="003322A4" w:rsidRPr="00F911B4" w:rsidRDefault="003322A4" w:rsidP="005457F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firstLine="34"/>
              <w:jc w:val="center"/>
              <w:rPr>
                <w:rStyle w:val="af"/>
              </w:rPr>
            </w:pPr>
            <w:r w:rsidRPr="00F911B4">
              <w:rPr>
                <w:rStyle w:val="af"/>
              </w:rPr>
              <w:t xml:space="preserve">Раздел </w:t>
            </w:r>
          </w:p>
          <w:p w:rsidR="003322A4" w:rsidRPr="00F911B4" w:rsidRDefault="003322A4" w:rsidP="005457F2">
            <w:pPr>
              <w:ind w:firstLine="34"/>
              <w:jc w:val="center"/>
              <w:rPr>
                <w:b/>
              </w:rPr>
            </w:pPr>
            <w:r w:rsidRPr="00F911B4">
              <w:rPr>
                <w:rStyle w:val="af"/>
              </w:rPr>
              <w:t>программы</w:t>
            </w:r>
          </w:p>
        </w:tc>
        <w:tc>
          <w:tcPr>
            <w:tcW w:w="1985" w:type="dxa"/>
          </w:tcPr>
          <w:p w:rsidR="003322A4" w:rsidRPr="00F911B4" w:rsidRDefault="003322A4" w:rsidP="005457F2">
            <w:pPr>
              <w:ind w:firstLine="34"/>
              <w:jc w:val="center"/>
              <w:rPr>
                <w:b/>
              </w:rPr>
            </w:pPr>
            <w:r w:rsidRPr="00F911B4">
              <w:rPr>
                <w:b/>
              </w:rPr>
              <w:t>Содержател</w:t>
            </w:r>
            <w:r w:rsidRPr="00F911B4">
              <w:rPr>
                <w:b/>
              </w:rPr>
              <w:t>ь</w:t>
            </w:r>
            <w:r w:rsidRPr="00F911B4">
              <w:rPr>
                <w:b/>
              </w:rPr>
              <w:t xml:space="preserve">ная линия </w:t>
            </w:r>
          </w:p>
        </w:tc>
        <w:tc>
          <w:tcPr>
            <w:tcW w:w="6945" w:type="dxa"/>
          </w:tcPr>
          <w:p w:rsidR="003322A4" w:rsidRPr="00F911B4" w:rsidRDefault="003322A4" w:rsidP="005457F2">
            <w:pPr>
              <w:ind w:firstLine="317"/>
              <w:jc w:val="center"/>
              <w:rPr>
                <w:b/>
              </w:rPr>
            </w:pPr>
            <w:r w:rsidRPr="00F911B4">
              <w:rPr>
                <w:b/>
                <w:bCs/>
              </w:rPr>
              <w:t>Планируемые результаты на базовом уровне</w:t>
            </w:r>
          </w:p>
        </w:tc>
      </w:tr>
      <w:tr w:rsidR="003322A4" w:rsidRPr="00F911B4" w:rsidTr="004009E5">
        <w:trPr>
          <w:trHeight w:val="544"/>
        </w:trPr>
        <w:tc>
          <w:tcPr>
            <w:tcW w:w="1560" w:type="dxa"/>
          </w:tcPr>
          <w:p w:rsidR="003322A4" w:rsidRPr="00F911B4" w:rsidRDefault="003322A4" w:rsidP="005457F2">
            <w:pPr>
              <w:shd w:val="clear" w:color="auto" w:fill="FFFFFF"/>
              <w:ind w:firstLine="34"/>
              <w:rPr>
                <w:bCs/>
                <w:iCs/>
                <w:spacing w:val="-7"/>
              </w:rPr>
            </w:pPr>
            <w:r w:rsidRPr="00F911B4">
              <w:rPr>
                <w:b/>
                <w:bCs/>
              </w:rPr>
              <w:t xml:space="preserve">Глава 1. </w:t>
            </w:r>
            <w:r w:rsidRPr="006853B4"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1985" w:type="dxa"/>
          </w:tcPr>
          <w:p w:rsidR="003322A4" w:rsidRPr="00F911B4" w:rsidRDefault="003322A4" w:rsidP="005457F2">
            <w:pPr>
              <w:jc w:val="both"/>
            </w:pPr>
            <w:r w:rsidRPr="006853B4">
              <w:rPr>
                <w:bCs/>
                <w:color w:val="000000"/>
              </w:rPr>
              <w:t>Человек в мире  информации</w:t>
            </w:r>
            <w:r>
              <w:rPr>
                <w:bCs/>
                <w:color w:val="000000"/>
              </w:rPr>
              <w:t xml:space="preserve">. </w:t>
            </w:r>
            <w:r w:rsidRPr="006853B4">
              <w:rPr>
                <w:bCs/>
                <w:color w:val="000000"/>
              </w:rPr>
              <w:t>Действия с да</w:t>
            </w:r>
            <w:r w:rsidRPr="006853B4">
              <w:rPr>
                <w:bCs/>
                <w:color w:val="000000"/>
              </w:rPr>
              <w:t>н</w:t>
            </w:r>
            <w:r w:rsidRPr="006853B4">
              <w:rPr>
                <w:bCs/>
                <w:color w:val="000000"/>
              </w:rPr>
              <w:t>ными</w:t>
            </w:r>
            <w:r>
              <w:rPr>
                <w:bCs/>
                <w:color w:val="000000"/>
              </w:rPr>
              <w:t xml:space="preserve">. </w:t>
            </w:r>
            <w:r w:rsidRPr="006853B4">
              <w:rPr>
                <w:bCs/>
                <w:color w:val="000000"/>
              </w:rPr>
              <w:t>Объект и его свойства</w:t>
            </w:r>
            <w:r>
              <w:rPr>
                <w:bCs/>
                <w:color w:val="000000"/>
              </w:rPr>
              <w:t xml:space="preserve">. </w:t>
            </w:r>
            <w:r w:rsidRPr="006853B4">
              <w:rPr>
                <w:bCs/>
                <w:color w:val="000000"/>
              </w:rPr>
              <w:t>Отношения м</w:t>
            </w:r>
            <w:r w:rsidRPr="006853B4">
              <w:rPr>
                <w:bCs/>
                <w:color w:val="000000"/>
              </w:rPr>
              <w:t>е</w:t>
            </w:r>
            <w:r w:rsidRPr="006853B4">
              <w:rPr>
                <w:bCs/>
                <w:color w:val="000000"/>
              </w:rPr>
              <w:t>жду объектами</w:t>
            </w:r>
            <w:r>
              <w:rPr>
                <w:bCs/>
                <w:color w:val="000000"/>
              </w:rPr>
              <w:t xml:space="preserve">. </w:t>
            </w:r>
            <w:r w:rsidRPr="006853B4">
              <w:rPr>
                <w:bCs/>
                <w:color w:val="000000"/>
              </w:rPr>
              <w:t>Компьютер как система</w:t>
            </w:r>
            <w:r>
              <w:rPr>
                <w:bCs/>
                <w:color w:val="000000"/>
              </w:rPr>
              <w:t xml:space="preserve">. </w:t>
            </w:r>
            <w:r w:rsidRPr="006853B4">
              <w:rPr>
                <w:bCs/>
                <w:color w:val="000000"/>
              </w:rPr>
              <w:t>Работа со словарем. Подготовка к контрольной р</w:t>
            </w:r>
            <w:r w:rsidRPr="006853B4">
              <w:rPr>
                <w:bCs/>
                <w:color w:val="000000"/>
              </w:rPr>
              <w:t>а</w:t>
            </w:r>
            <w:r w:rsidRPr="006853B4">
              <w:rPr>
                <w:bCs/>
                <w:color w:val="000000"/>
              </w:rPr>
              <w:t>боте</w:t>
            </w:r>
            <w:r>
              <w:rPr>
                <w:bCs/>
                <w:color w:val="000000"/>
              </w:rPr>
              <w:t xml:space="preserve">. </w:t>
            </w:r>
            <w:r w:rsidRPr="006853B4">
              <w:rPr>
                <w:bCs/>
                <w:color w:val="000000"/>
              </w:rPr>
              <w:t>Контрол</w:t>
            </w:r>
            <w:r w:rsidRPr="006853B4">
              <w:rPr>
                <w:bCs/>
                <w:color w:val="000000"/>
              </w:rPr>
              <w:t>ь</w:t>
            </w:r>
            <w:r w:rsidRPr="006853B4">
              <w:rPr>
                <w:bCs/>
                <w:color w:val="000000"/>
              </w:rPr>
              <w:t>ная работа, те</w:t>
            </w:r>
            <w:r w:rsidRPr="006853B4">
              <w:rPr>
                <w:bCs/>
                <w:color w:val="000000"/>
              </w:rPr>
              <w:t>с</w:t>
            </w:r>
            <w:r w:rsidRPr="006853B4">
              <w:rPr>
                <w:bCs/>
                <w:color w:val="000000"/>
              </w:rPr>
              <w:t>тирование</w:t>
            </w:r>
          </w:p>
        </w:tc>
        <w:tc>
          <w:tcPr>
            <w:tcW w:w="6945" w:type="dxa"/>
          </w:tcPr>
          <w:p w:rsidR="003322A4" w:rsidRPr="00F911B4" w:rsidRDefault="003322A4" w:rsidP="005457F2">
            <w:pPr>
              <w:ind w:firstLine="317"/>
              <w:rPr>
                <w:color w:val="000000"/>
              </w:rPr>
            </w:pPr>
            <w:r w:rsidRPr="00F911B4">
              <w:rPr>
                <w:b/>
                <w:bCs/>
                <w:i/>
                <w:iCs/>
                <w:color w:val="000000"/>
              </w:rPr>
              <w:t>Личностные УУД:</w:t>
            </w:r>
          </w:p>
          <w:p w:rsidR="003322A4" w:rsidRPr="00F911B4" w:rsidRDefault="003322A4" w:rsidP="005457F2">
            <w:pPr>
              <w:ind w:firstLine="317"/>
              <w:rPr>
                <w:color w:val="000000"/>
              </w:rPr>
            </w:pPr>
            <w:r w:rsidRPr="00F911B4">
              <w:rPr>
                <w:color w:val="000000"/>
              </w:rPr>
              <w:t>Актуализация сведений из личного жизненного опыта: пр</w:t>
            </w:r>
            <w:r w:rsidRPr="00F911B4">
              <w:rPr>
                <w:color w:val="000000"/>
              </w:rPr>
              <w:t>и</w:t>
            </w:r>
            <w:r w:rsidRPr="00F911B4">
              <w:rPr>
                <w:color w:val="000000"/>
              </w:rPr>
              <w:t>меры с информацией, встречающейся в жизни.</w:t>
            </w:r>
          </w:p>
          <w:p w:rsidR="003322A4" w:rsidRPr="00F911B4" w:rsidRDefault="003322A4" w:rsidP="005457F2">
            <w:pPr>
              <w:ind w:left="34" w:firstLine="317"/>
              <w:rPr>
                <w:color w:val="000000"/>
              </w:rPr>
            </w:pPr>
            <w:r w:rsidRPr="00F911B4">
              <w:rPr>
                <w:color w:val="000000"/>
              </w:rPr>
              <w:t>Проблемные ситуации в примерах, взятых из повседневной жизни.</w:t>
            </w:r>
          </w:p>
          <w:p w:rsidR="003322A4" w:rsidRPr="00F911B4" w:rsidRDefault="003322A4" w:rsidP="005457F2">
            <w:pPr>
              <w:ind w:firstLine="317"/>
              <w:rPr>
                <w:color w:val="000000"/>
              </w:rPr>
            </w:pPr>
            <w:r w:rsidRPr="00F911B4">
              <w:rPr>
                <w:b/>
                <w:bCs/>
                <w:i/>
                <w:iCs/>
                <w:color w:val="000000"/>
              </w:rPr>
              <w:t>Регулятивные УУД:</w:t>
            </w:r>
          </w:p>
          <w:p w:rsidR="003322A4" w:rsidRPr="00F911B4" w:rsidRDefault="003322A4" w:rsidP="005457F2">
            <w:pPr>
              <w:ind w:firstLine="317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Цель, понять, знать, уметь — структура параграфа нацелена на деятельностное обучение.</w:t>
            </w:r>
          </w:p>
          <w:p w:rsidR="003322A4" w:rsidRPr="00F911B4" w:rsidRDefault="003322A4" w:rsidP="005457F2">
            <w:pPr>
              <w:ind w:left="34" w:firstLine="317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Практические задания после параграфа нацелены на работу в рабочей тетради и на компьютере.</w:t>
            </w:r>
          </w:p>
          <w:p w:rsidR="003322A4" w:rsidRPr="00F911B4" w:rsidRDefault="003322A4" w:rsidP="005457F2">
            <w:pPr>
              <w:ind w:firstLine="317"/>
              <w:rPr>
                <w:color w:val="000000"/>
              </w:rPr>
            </w:pPr>
            <w:r w:rsidRPr="00F911B4">
              <w:rPr>
                <w:b/>
                <w:bCs/>
                <w:i/>
                <w:iCs/>
                <w:color w:val="000000"/>
              </w:rPr>
              <w:t>Познавательные УУД:</w:t>
            </w:r>
          </w:p>
          <w:p w:rsidR="003322A4" w:rsidRPr="00F911B4" w:rsidRDefault="003322A4" w:rsidP="005457F2">
            <w:pPr>
              <w:ind w:firstLine="317"/>
              <w:jc w:val="both"/>
              <w:rPr>
                <w:color w:val="000000"/>
              </w:rPr>
            </w:pPr>
            <w:r w:rsidRPr="00F911B4">
              <w:rPr>
                <w:i/>
                <w:iCs/>
                <w:color w:val="000000"/>
                <w:u w:val="single"/>
              </w:rPr>
              <w:t>Общеучебные УУД:</w:t>
            </w:r>
          </w:p>
          <w:p w:rsidR="003322A4" w:rsidRPr="00F911B4" w:rsidRDefault="003322A4" w:rsidP="005457F2">
            <w:pPr>
              <w:ind w:firstLine="317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Развитие читательских умений, умения поиска нужной и</w:t>
            </w:r>
            <w:r w:rsidRPr="00F911B4">
              <w:rPr>
                <w:color w:val="000000"/>
              </w:rPr>
              <w:t>н</w:t>
            </w:r>
            <w:r w:rsidRPr="00F911B4">
              <w:rPr>
                <w:color w:val="000000"/>
              </w:rPr>
              <w:t>формации в повествовательном и описательном текстах, умения адекватно, подробно, сжато, выборочно передавать содержание текста.</w:t>
            </w:r>
          </w:p>
          <w:p w:rsidR="003322A4" w:rsidRPr="00F911B4" w:rsidRDefault="003322A4" w:rsidP="005457F2">
            <w:pPr>
              <w:ind w:left="34" w:firstLine="317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Развитие умений работы с разными видами информации: текстом, рисунком, знаком.</w:t>
            </w:r>
          </w:p>
          <w:p w:rsidR="003322A4" w:rsidRPr="00F911B4" w:rsidRDefault="003322A4" w:rsidP="005457F2">
            <w:pPr>
              <w:ind w:firstLine="317"/>
              <w:jc w:val="both"/>
              <w:rPr>
                <w:color w:val="000000"/>
              </w:rPr>
            </w:pPr>
            <w:r w:rsidRPr="00F911B4">
              <w:rPr>
                <w:i/>
                <w:iCs/>
                <w:color w:val="000000"/>
                <w:u w:val="single"/>
              </w:rPr>
              <w:t>Логические УУД:</w:t>
            </w:r>
          </w:p>
          <w:p w:rsidR="003322A4" w:rsidRPr="00F911B4" w:rsidRDefault="003322A4" w:rsidP="005457F2">
            <w:pPr>
              <w:ind w:firstLine="317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Формирование понятия «Главное»</w:t>
            </w:r>
          </w:p>
          <w:p w:rsidR="003322A4" w:rsidRPr="00F911B4" w:rsidRDefault="003322A4" w:rsidP="005457F2">
            <w:pPr>
              <w:ind w:firstLine="317"/>
              <w:jc w:val="both"/>
              <w:rPr>
                <w:color w:val="000000"/>
              </w:rPr>
            </w:pPr>
            <w:r w:rsidRPr="00F911B4">
              <w:rPr>
                <w:i/>
                <w:iCs/>
                <w:color w:val="000000"/>
                <w:u w:val="single"/>
              </w:rPr>
              <w:t>Знаково-символические УУД:</w:t>
            </w:r>
          </w:p>
          <w:p w:rsidR="003322A4" w:rsidRPr="00F911B4" w:rsidRDefault="003322A4" w:rsidP="005457F2">
            <w:pPr>
              <w:ind w:firstLine="317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Развитие умений работы с разными видами информации: те</w:t>
            </w:r>
            <w:r w:rsidRPr="00F911B4">
              <w:rPr>
                <w:color w:val="000000"/>
              </w:rPr>
              <w:t>к</w:t>
            </w:r>
            <w:r w:rsidRPr="00F911B4">
              <w:rPr>
                <w:color w:val="000000"/>
              </w:rPr>
              <w:t>стом, рисунком, знаком, опорной информацией в рамке с во</w:t>
            </w:r>
            <w:r w:rsidRPr="00F911B4">
              <w:rPr>
                <w:color w:val="000000"/>
              </w:rPr>
              <w:t>с</w:t>
            </w:r>
            <w:r w:rsidRPr="00F911B4">
              <w:rPr>
                <w:color w:val="000000"/>
              </w:rPr>
              <w:t>клицательным знаком</w:t>
            </w:r>
          </w:p>
          <w:p w:rsidR="003322A4" w:rsidRPr="00F911B4" w:rsidRDefault="003322A4" w:rsidP="005457F2">
            <w:pPr>
              <w:ind w:firstLine="317"/>
              <w:jc w:val="both"/>
              <w:rPr>
                <w:color w:val="000000"/>
              </w:rPr>
            </w:pPr>
            <w:r w:rsidRPr="00F911B4">
              <w:rPr>
                <w:i/>
                <w:iCs/>
                <w:color w:val="000000"/>
                <w:u w:val="single"/>
              </w:rPr>
              <w:t>Постановка и решение проблем:</w:t>
            </w:r>
          </w:p>
          <w:p w:rsidR="003322A4" w:rsidRPr="00F911B4" w:rsidRDefault="003322A4" w:rsidP="005457F2">
            <w:pPr>
              <w:ind w:firstLine="317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Проблемный вопрос в параграфе: «Зачем человеку несколько органов чувств?» — возможность организации проблемного диалога или эксперимента на уроке. Практические задания после параграфа содержат проблемные вопросы, для ответа на которые учитель имеет возможность организовать работу над учебным проектом</w:t>
            </w:r>
          </w:p>
          <w:p w:rsidR="003322A4" w:rsidRPr="00F911B4" w:rsidRDefault="003322A4" w:rsidP="005457F2">
            <w:pPr>
              <w:ind w:firstLine="317"/>
              <w:rPr>
                <w:color w:val="000000"/>
              </w:rPr>
            </w:pPr>
            <w:r w:rsidRPr="00F911B4">
              <w:rPr>
                <w:b/>
                <w:bCs/>
                <w:i/>
                <w:iCs/>
                <w:color w:val="000000"/>
              </w:rPr>
              <w:t>Коммуникативные УУД:</w:t>
            </w:r>
          </w:p>
          <w:p w:rsidR="003322A4" w:rsidRPr="00F911B4" w:rsidRDefault="003322A4" w:rsidP="005457F2">
            <w:pPr>
              <w:ind w:firstLine="317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Текст параграфа дает возможность учителю организовать р</w:t>
            </w:r>
            <w:r w:rsidRPr="00F911B4">
              <w:rPr>
                <w:color w:val="000000"/>
              </w:rPr>
              <w:t>а</w:t>
            </w:r>
            <w:r w:rsidRPr="00F911B4">
              <w:rPr>
                <w:color w:val="000000"/>
              </w:rPr>
              <w:t>боту в группах уже во время изучения новой темы (одновреме</w:t>
            </w:r>
            <w:r w:rsidRPr="00F911B4">
              <w:rPr>
                <w:color w:val="000000"/>
              </w:rPr>
              <w:t>н</w:t>
            </w:r>
            <w:r w:rsidRPr="00F911B4">
              <w:rPr>
                <w:color w:val="000000"/>
              </w:rPr>
              <w:t>ное чтение разных примеров с последующим пересказом и т. п.).</w:t>
            </w:r>
          </w:p>
          <w:p w:rsidR="003322A4" w:rsidRPr="00F911B4" w:rsidRDefault="003322A4" w:rsidP="005457F2">
            <w:pPr>
              <w:ind w:left="34" w:firstLine="317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Задания после параграфа нацелены на развитие умений с достаточной полнотой и точностью выражать свои мысли в с</w:t>
            </w:r>
            <w:r w:rsidRPr="00F911B4">
              <w:rPr>
                <w:color w:val="000000"/>
              </w:rPr>
              <w:t>о</w:t>
            </w:r>
            <w:r w:rsidRPr="00F911B4">
              <w:rPr>
                <w:color w:val="000000"/>
              </w:rPr>
              <w:t>ответствии с задачами и условиями коммуникации (владение монологической и диалогической формами речи в соответствии с грамматическими и синтаксическими нормами родного языка).</w:t>
            </w:r>
          </w:p>
          <w:p w:rsidR="003322A4" w:rsidRPr="00F911B4" w:rsidRDefault="003322A4" w:rsidP="005457F2">
            <w:pPr>
              <w:ind w:left="34" w:firstLine="317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Задания параграфа дают возможность учителю организовать проектную деятельность (индивидуальную или групповую).</w:t>
            </w:r>
          </w:p>
        </w:tc>
      </w:tr>
      <w:tr w:rsidR="003322A4" w:rsidRPr="00F911B4" w:rsidTr="004009E5">
        <w:tc>
          <w:tcPr>
            <w:tcW w:w="1560" w:type="dxa"/>
          </w:tcPr>
          <w:p w:rsidR="003322A4" w:rsidRPr="00F911B4" w:rsidRDefault="003322A4" w:rsidP="005457F2">
            <w:pPr>
              <w:jc w:val="center"/>
            </w:pPr>
            <w:r w:rsidRPr="00F911B4">
              <w:rPr>
                <w:b/>
                <w:bCs/>
              </w:rPr>
              <w:t xml:space="preserve">Глава 2. </w:t>
            </w:r>
            <w:r w:rsidRPr="006853B4">
              <w:rPr>
                <w:b/>
                <w:bCs/>
                <w:color w:val="000000"/>
              </w:rPr>
              <w:t>Понятие. Суждение. Умозакл</w:t>
            </w:r>
            <w:r w:rsidRPr="006853B4">
              <w:rPr>
                <w:b/>
                <w:bCs/>
                <w:color w:val="000000"/>
              </w:rPr>
              <w:t>ю</w:t>
            </w:r>
            <w:r w:rsidRPr="006853B4">
              <w:rPr>
                <w:b/>
                <w:bCs/>
                <w:color w:val="000000"/>
              </w:rPr>
              <w:t>чение</w:t>
            </w:r>
            <w:r>
              <w:rPr>
                <w:b/>
                <w:bCs/>
                <w:color w:val="000000"/>
              </w:rPr>
              <w:t>.</w:t>
            </w:r>
          </w:p>
          <w:p w:rsidR="003322A4" w:rsidRPr="00F911B4" w:rsidRDefault="003322A4" w:rsidP="005457F2">
            <w:pPr>
              <w:shd w:val="clear" w:color="auto" w:fill="FFFFFF"/>
              <w:ind w:firstLine="34"/>
              <w:rPr>
                <w:bCs/>
                <w:iCs/>
                <w:spacing w:val="-7"/>
              </w:rPr>
            </w:pPr>
          </w:p>
        </w:tc>
        <w:tc>
          <w:tcPr>
            <w:tcW w:w="1985" w:type="dxa"/>
          </w:tcPr>
          <w:p w:rsidR="003322A4" w:rsidRPr="006853B4" w:rsidRDefault="003322A4" w:rsidP="005457F2">
            <w:pPr>
              <w:spacing w:before="40"/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Мир понятий</w:t>
            </w:r>
            <w:r>
              <w:rPr>
                <w:bCs/>
                <w:color w:val="000000"/>
              </w:rPr>
              <w:t xml:space="preserve">. </w:t>
            </w:r>
            <w:r w:rsidRPr="006853B4">
              <w:rPr>
                <w:bCs/>
                <w:color w:val="000000"/>
              </w:rPr>
              <w:t>Деление пон</w:t>
            </w:r>
            <w:r w:rsidRPr="006853B4">
              <w:rPr>
                <w:bCs/>
                <w:color w:val="000000"/>
              </w:rPr>
              <w:t>я</w:t>
            </w:r>
            <w:r w:rsidRPr="006853B4">
              <w:rPr>
                <w:bCs/>
                <w:color w:val="000000"/>
              </w:rPr>
              <w:t>тий</w:t>
            </w:r>
            <w:r>
              <w:rPr>
                <w:bCs/>
                <w:color w:val="000000"/>
              </w:rPr>
              <w:t xml:space="preserve">. </w:t>
            </w:r>
            <w:r w:rsidRPr="006853B4">
              <w:rPr>
                <w:bCs/>
                <w:color w:val="000000"/>
              </w:rPr>
              <w:t>Обобщение понятий</w:t>
            </w:r>
            <w:r>
              <w:rPr>
                <w:bCs/>
                <w:color w:val="000000"/>
              </w:rPr>
              <w:t>.</w:t>
            </w:r>
            <w:r w:rsidRPr="006853B4">
              <w:rPr>
                <w:bCs/>
                <w:color w:val="000000"/>
              </w:rPr>
              <w:t xml:space="preserve"> Отн</w:t>
            </w:r>
            <w:r w:rsidRPr="006853B4">
              <w:rPr>
                <w:bCs/>
                <w:color w:val="000000"/>
              </w:rPr>
              <w:t>о</w:t>
            </w:r>
            <w:r w:rsidRPr="006853B4">
              <w:rPr>
                <w:bCs/>
                <w:color w:val="000000"/>
              </w:rPr>
              <w:t>шения между понятиями</w:t>
            </w:r>
            <w:r>
              <w:rPr>
                <w:bCs/>
                <w:color w:val="000000"/>
              </w:rPr>
              <w:t xml:space="preserve">. </w:t>
            </w:r>
            <w:r w:rsidRPr="006853B4">
              <w:rPr>
                <w:bCs/>
                <w:color w:val="000000"/>
              </w:rPr>
              <w:t>П</w:t>
            </w:r>
            <w:r w:rsidRPr="006853B4">
              <w:rPr>
                <w:bCs/>
                <w:color w:val="000000"/>
              </w:rPr>
              <w:t>о</w:t>
            </w:r>
            <w:r w:rsidRPr="006853B4">
              <w:rPr>
                <w:bCs/>
                <w:color w:val="000000"/>
              </w:rPr>
              <w:t>нятия «истина» и «ложь»</w:t>
            </w:r>
            <w:r w:rsidR="008C4A6C">
              <w:rPr>
                <w:bCs/>
                <w:color w:val="000000"/>
              </w:rPr>
              <w:t xml:space="preserve">. </w:t>
            </w:r>
            <w:r w:rsidR="008C4A6C" w:rsidRPr="006853B4">
              <w:rPr>
                <w:bCs/>
                <w:color w:val="000000"/>
              </w:rPr>
              <w:t>Су</w:t>
            </w:r>
            <w:r w:rsidR="008C4A6C" w:rsidRPr="006853B4">
              <w:rPr>
                <w:bCs/>
                <w:color w:val="000000"/>
              </w:rPr>
              <w:t>ж</w:t>
            </w:r>
            <w:r w:rsidR="008C4A6C" w:rsidRPr="006853B4">
              <w:rPr>
                <w:bCs/>
                <w:color w:val="000000"/>
              </w:rPr>
              <w:t>дение</w:t>
            </w:r>
            <w:r w:rsidR="008C4A6C">
              <w:rPr>
                <w:bCs/>
                <w:color w:val="000000"/>
              </w:rPr>
              <w:t xml:space="preserve">. </w:t>
            </w:r>
            <w:r w:rsidR="008C4A6C" w:rsidRPr="006853B4">
              <w:rPr>
                <w:bCs/>
                <w:color w:val="000000"/>
              </w:rPr>
              <w:t>Умоза</w:t>
            </w:r>
            <w:r w:rsidR="008C4A6C" w:rsidRPr="006853B4">
              <w:rPr>
                <w:bCs/>
                <w:color w:val="000000"/>
              </w:rPr>
              <w:t>к</w:t>
            </w:r>
            <w:r w:rsidR="008C4A6C" w:rsidRPr="006853B4">
              <w:rPr>
                <w:bCs/>
                <w:color w:val="000000"/>
              </w:rPr>
              <w:t>лючение</w:t>
            </w:r>
            <w:r w:rsidR="008C4A6C">
              <w:rPr>
                <w:bCs/>
                <w:color w:val="000000"/>
              </w:rPr>
              <w:t xml:space="preserve">. </w:t>
            </w:r>
            <w:r w:rsidR="008C4A6C" w:rsidRPr="006853B4">
              <w:rPr>
                <w:bCs/>
                <w:color w:val="000000"/>
              </w:rPr>
              <w:t>Работа со словарем, подготовка к контрольной р</w:t>
            </w:r>
            <w:r w:rsidR="008C4A6C" w:rsidRPr="006853B4">
              <w:rPr>
                <w:bCs/>
                <w:color w:val="000000"/>
              </w:rPr>
              <w:t>а</w:t>
            </w:r>
            <w:r w:rsidR="008C4A6C" w:rsidRPr="006853B4">
              <w:rPr>
                <w:bCs/>
                <w:color w:val="000000"/>
              </w:rPr>
              <w:t>боте</w:t>
            </w:r>
            <w:r w:rsidR="008C4A6C">
              <w:rPr>
                <w:bCs/>
                <w:color w:val="000000"/>
              </w:rPr>
              <w:t xml:space="preserve">. </w:t>
            </w:r>
            <w:r w:rsidR="008C4A6C" w:rsidRPr="006853B4">
              <w:rPr>
                <w:bCs/>
                <w:color w:val="000000"/>
              </w:rPr>
              <w:t>Контрол</w:t>
            </w:r>
            <w:r w:rsidR="008C4A6C" w:rsidRPr="006853B4">
              <w:rPr>
                <w:bCs/>
                <w:color w:val="000000"/>
              </w:rPr>
              <w:t>ь</w:t>
            </w:r>
            <w:r w:rsidR="008C4A6C" w:rsidRPr="006853B4">
              <w:rPr>
                <w:bCs/>
                <w:color w:val="000000"/>
              </w:rPr>
              <w:t>ная работа, те</w:t>
            </w:r>
            <w:r w:rsidR="008C4A6C" w:rsidRPr="006853B4">
              <w:rPr>
                <w:bCs/>
                <w:color w:val="000000"/>
              </w:rPr>
              <w:t>с</w:t>
            </w:r>
            <w:r w:rsidR="008C4A6C" w:rsidRPr="006853B4">
              <w:rPr>
                <w:bCs/>
                <w:color w:val="000000"/>
              </w:rPr>
              <w:t>тирование</w:t>
            </w:r>
          </w:p>
          <w:p w:rsidR="003322A4" w:rsidRPr="006853B4" w:rsidRDefault="003322A4" w:rsidP="005457F2">
            <w:pPr>
              <w:spacing w:before="40"/>
              <w:rPr>
                <w:bCs/>
                <w:color w:val="000000"/>
              </w:rPr>
            </w:pPr>
          </w:p>
        </w:tc>
        <w:tc>
          <w:tcPr>
            <w:tcW w:w="6945" w:type="dxa"/>
          </w:tcPr>
          <w:p w:rsidR="003322A4" w:rsidRPr="00F911B4" w:rsidRDefault="003322A4" w:rsidP="005457F2">
            <w:pPr>
              <w:ind w:firstLine="318"/>
              <w:rPr>
                <w:color w:val="000000"/>
              </w:rPr>
            </w:pPr>
            <w:r w:rsidRPr="00F911B4">
              <w:rPr>
                <w:b/>
                <w:bCs/>
                <w:i/>
                <w:iCs/>
                <w:color w:val="000000"/>
              </w:rPr>
              <w:t>Личностные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Актуализация сведений из личного жизненного опыта: пр</w:t>
            </w:r>
            <w:r w:rsidRPr="00F911B4">
              <w:rPr>
                <w:color w:val="000000"/>
              </w:rPr>
              <w:t>и</w:t>
            </w:r>
            <w:r w:rsidRPr="00F911B4">
              <w:rPr>
                <w:color w:val="000000"/>
              </w:rPr>
              <w:t>меры, содержащие обобщающие сведения, которые знакомы из уроков окружающего мира</w:t>
            </w:r>
          </w:p>
          <w:p w:rsidR="003322A4" w:rsidRPr="00F911B4" w:rsidRDefault="003322A4" w:rsidP="005457F2">
            <w:pPr>
              <w:ind w:firstLine="318"/>
              <w:rPr>
                <w:color w:val="000000"/>
              </w:rPr>
            </w:pPr>
            <w:r w:rsidRPr="00F911B4">
              <w:rPr>
                <w:b/>
                <w:bCs/>
                <w:i/>
                <w:iCs/>
                <w:color w:val="000000"/>
              </w:rPr>
              <w:t>Регулятивные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Цель, понять, знать, уметь — структура параграфа нацелена на деятельностное обучение.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Практические задания после параграфа нацелены на работу в рабочей тетради и на компьютере</w:t>
            </w:r>
          </w:p>
          <w:p w:rsidR="003322A4" w:rsidRPr="00F911B4" w:rsidRDefault="003322A4" w:rsidP="005457F2">
            <w:pPr>
              <w:ind w:firstLine="318"/>
              <w:rPr>
                <w:color w:val="000000"/>
              </w:rPr>
            </w:pPr>
            <w:r w:rsidRPr="00F911B4">
              <w:rPr>
                <w:b/>
                <w:bCs/>
                <w:i/>
                <w:iCs/>
                <w:color w:val="000000"/>
              </w:rPr>
              <w:t>Познавательные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i/>
                <w:iCs/>
                <w:color w:val="000000"/>
                <w:u w:val="single"/>
              </w:rPr>
              <w:t>Общеучебные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Развитие читательских умений, умения поиска нужной и</w:t>
            </w:r>
            <w:r w:rsidRPr="00F911B4">
              <w:rPr>
                <w:color w:val="000000"/>
              </w:rPr>
              <w:t>н</w:t>
            </w:r>
            <w:r w:rsidRPr="00F911B4">
              <w:rPr>
                <w:color w:val="000000"/>
              </w:rPr>
              <w:t>формации в повествовательном и описательном текстах, умения адекватно, подробно, сжато, выборочно передавать содержание текста.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Развитие умений работы с разными видами информации: те</w:t>
            </w:r>
            <w:r w:rsidRPr="00F911B4">
              <w:rPr>
                <w:color w:val="000000"/>
              </w:rPr>
              <w:t>к</w:t>
            </w:r>
            <w:r w:rsidRPr="00F911B4">
              <w:rPr>
                <w:color w:val="000000"/>
              </w:rPr>
              <w:t>стом, рисунком, знаком, опорной информацией в рамке с во</w:t>
            </w:r>
            <w:r w:rsidRPr="00F911B4">
              <w:rPr>
                <w:color w:val="000000"/>
              </w:rPr>
              <w:t>с</w:t>
            </w:r>
            <w:r w:rsidRPr="00F911B4">
              <w:rPr>
                <w:color w:val="000000"/>
              </w:rPr>
              <w:t>клицательным знаком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i/>
                <w:iCs/>
                <w:color w:val="000000"/>
                <w:u w:val="single"/>
              </w:rPr>
              <w:t>Логические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Формирование понятия «Главное»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i/>
                <w:iCs/>
                <w:color w:val="000000"/>
                <w:u w:val="single"/>
              </w:rPr>
              <w:t>Знаково-символические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Развитие умений работы с разными видами информации: те</w:t>
            </w:r>
            <w:r w:rsidRPr="00F911B4">
              <w:rPr>
                <w:color w:val="000000"/>
              </w:rPr>
              <w:t>к</w:t>
            </w:r>
            <w:r w:rsidRPr="00F911B4">
              <w:rPr>
                <w:color w:val="000000"/>
              </w:rPr>
              <w:t>стом, рисунком, знаком, опорной информацией в рамке с во</w:t>
            </w:r>
            <w:r w:rsidRPr="00F911B4">
              <w:rPr>
                <w:color w:val="000000"/>
              </w:rPr>
              <w:t>с</w:t>
            </w:r>
            <w:r w:rsidRPr="00F911B4">
              <w:rPr>
                <w:color w:val="000000"/>
              </w:rPr>
              <w:t>клицательным знаком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i/>
                <w:iCs/>
                <w:color w:val="000000"/>
                <w:u w:val="single"/>
              </w:rPr>
              <w:t>Постановка и решение проблем: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Практические задания после параграфа содержат проблемные вопросы, для ответа на которые учитель имеет возможность о</w:t>
            </w:r>
            <w:r w:rsidRPr="00F911B4">
              <w:rPr>
                <w:color w:val="000000"/>
              </w:rPr>
              <w:t>р</w:t>
            </w:r>
            <w:r w:rsidRPr="00F911B4">
              <w:rPr>
                <w:color w:val="000000"/>
              </w:rPr>
              <w:t>ганизовать работу над учебным проектом</w:t>
            </w:r>
          </w:p>
          <w:p w:rsidR="003322A4" w:rsidRPr="00F911B4" w:rsidRDefault="003322A4" w:rsidP="005457F2">
            <w:pPr>
              <w:ind w:firstLine="318"/>
              <w:rPr>
                <w:color w:val="000000"/>
              </w:rPr>
            </w:pPr>
            <w:r w:rsidRPr="00F911B4">
              <w:rPr>
                <w:b/>
                <w:bCs/>
                <w:i/>
                <w:iCs/>
                <w:color w:val="000000"/>
              </w:rPr>
              <w:t>Коммуникативные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Текст параграфа дает возможность учителю организовать р</w:t>
            </w:r>
            <w:r w:rsidRPr="00F911B4">
              <w:rPr>
                <w:color w:val="000000"/>
              </w:rPr>
              <w:t>а</w:t>
            </w:r>
            <w:r w:rsidRPr="00F911B4">
              <w:rPr>
                <w:color w:val="000000"/>
              </w:rPr>
              <w:t>боту в группах уже во время изучения новой темы (одновреме</w:t>
            </w:r>
            <w:r w:rsidRPr="00F911B4">
              <w:rPr>
                <w:color w:val="000000"/>
              </w:rPr>
              <w:t>н</w:t>
            </w:r>
            <w:r w:rsidRPr="00F911B4">
              <w:rPr>
                <w:color w:val="000000"/>
              </w:rPr>
              <w:t>ное чтение разных примеров с последующим пересказом и т. п.).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Задания после параграфа нацелены на развитие умений с до</w:t>
            </w:r>
            <w:r w:rsidRPr="00F911B4">
              <w:rPr>
                <w:color w:val="000000"/>
              </w:rPr>
              <w:t>с</w:t>
            </w:r>
            <w:r w:rsidRPr="00F911B4">
              <w:rPr>
                <w:color w:val="000000"/>
              </w:rPr>
              <w:t>таточной полнотой и точностью выражать свои мысли в соотве</w:t>
            </w:r>
            <w:r w:rsidRPr="00F911B4">
              <w:rPr>
                <w:color w:val="000000"/>
              </w:rPr>
              <w:t>т</w:t>
            </w:r>
            <w:r w:rsidRPr="00F911B4">
              <w:rPr>
                <w:color w:val="000000"/>
              </w:rPr>
              <w:t>ствии с задачами и условиями коммуникации (владение монол</w:t>
            </w:r>
            <w:r w:rsidRPr="00F911B4">
              <w:rPr>
                <w:color w:val="000000"/>
              </w:rPr>
              <w:t>о</w:t>
            </w:r>
            <w:r w:rsidRPr="00F911B4">
              <w:rPr>
                <w:color w:val="000000"/>
              </w:rPr>
              <w:t>гической и диалогической формами речи в соответствии с гра</w:t>
            </w:r>
            <w:r w:rsidRPr="00F911B4">
              <w:rPr>
                <w:color w:val="000000"/>
              </w:rPr>
              <w:t>м</w:t>
            </w:r>
            <w:r w:rsidRPr="00F911B4">
              <w:rPr>
                <w:color w:val="000000"/>
              </w:rPr>
              <w:t>матическими и синтаксическими нормами родного языка).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Задания дают возможность учителю организовать проектную деятельность (индивидуальную или групповую)</w:t>
            </w:r>
          </w:p>
        </w:tc>
      </w:tr>
      <w:tr w:rsidR="003322A4" w:rsidRPr="00F911B4" w:rsidTr="004009E5">
        <w:tc>
          <w:tcPr>
            <w:tcW w:w="1560" w:type="dxa"/>
          </w:tcPr>
          <w:p w:rsidR="003322A4" w:rsidRPr="00F911B4" w:rsidRDefault="003322A4" w:rsidP="005457F2">
            <w:pPr>
              <w:jc w:val="center"/>
            </w:pPr>
            <w:r w:rsidRPr="00F911B4">
              <w:rPr>
                <w:b/>
                <w:bCs/>
              </w:rPr>
              <w:t xml:space="preserve">Глава 3. </w:t>
            </w:r>
            <w:r w:rsidR="00C46EA3" w:rsidRPr="006853B4">
              <w:rPr>
                <w:b/>
                <w:bCs/>
                <w:color w:val="000000"/>
              </w:rPr>
              <w:t>Мир мод</w:t>
            </w:r>
            <w:r w:rsidR="00C46EA3" w:rsidRPr="006853B4">
              <w:rPr>
                <w:b/>
                <w:bCs/>
                <w:color w:val="000000"/>
              </w:rPr>
              <w:t>е</w:t>
            </w:r>
            <w:r w:rsidR="00C46EA3" w:rsidRPr="006853B4">
              <w:rPr>
                <w:b/>
                <w:bCs/>
                <w:color w:val="000000"/>
              </w:rPr>
              <w:t>лей</w:t>
            </w:r>
          </w:p>
          <w:p w:rsidR="003322A4" w:rsidRPr="00F911B4" w:rsidRDefault="003322A4" w:rsidP="005457F2">
            <w:pPr>
              <w:shd w:val="clear" w:color="auto" w:fill="FFFFFF"/>
              <w:ind w:firstLine="34"/>
              <w:rPr>
                <w:bCs/>
                <w:iCs/>
                <w:spacing w:val="-7"/>
              </w:rPr>
            </w:pPr>
          </w:p>
        </w:tc>
        <w:tc>
          <w:tcPr>
            <w:tcW w:w="1985" w:type="dxa"/>
          </w:tcPr>
          <w:p w:rsidR="003322A4" w:rsidRPr="006853B4" w:rsidRDefault="00C46EA3" w:rsidP="005457F2">
            <w:pPr>
              <w:spacing w:before="40"/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Модель объекта</w:t>
            </w:r>
            <w:r>
              <w:rPr>
                <w:bCs/>
                <w:color w:val="000000"/>
              </w:rPr>
              <w:t xml:space="preserve">. </w:t>
            </w:r>
            <w:r w:rsidRPr="006853B4">
              <w:rPr>
                <w:bCs/>
                <w:color w:val="000000"/>
              </w:rPr>
              <w:t>Текстовая и гр</w:t>
            </w:r>
            <w:r w:rsidRPr="006853B4">
              <w:rPr>
                <w:bCs/>
                <w:color w:val="000000"/>
              </w:rPr>
              <w:t>а</w:t>
            </w:r>
            <w:r w:rsidRPr="006853B4">
              <w:rPr>
                <w:bCs/>
                <w:color w:val="000000"/>
              </w:rPr>
              <w:t>фическая мод</w:t>
            </w:r>
            <w:r w:rsidRPr="006853B4">
              <w:rPr>
                <w:bCs/>
                <w:color w:val="000000"/>
              </w:rPr>
              <w:t>е</w:t>
            </w:r>
            <w:r w:rsidRPr="006853B4">
              <w:rPr>
                <w:bCs/>
                <w:color w:val="000000"/>
              </w:rPr>
              <w:t>ли</w:t>
            </w:r>
            <w:r>
              <w:rPr>
                <w:bCs/>
                <w:color w:val="000000"/>
              </w:rPr>
              <w:t xml:space="preserve">ю.  </w:t>
            </w:r>
            <w:r w:rsidRPr="006853B4">
              <w:rPr>
                <w:bCs/>
                <w:color w:val="000000"/>
              </w:rPr>
              <w:t>Алгоритм как модель де</w:t>
            </w:r>
            <w:r w:rsidRPr="006853B4">
              <w:rPr>
                <w:bCs/>
                <w:color w:val="000000"/>
              </w:rPr>
              <w:t>й</w:t>
            </w:r>
            <w:r w:rsidRPr="006853B4">
              <w:rPr>
                <w:bCs/>
                <w:color w:val="000000"/>
              </w:rPr>
              <w:t>ствий</w:t>
            </w:r>
            <w:r>
              <w:rPr>
                <w:bCs/>
                <w:color w:val="000000"/>
              </w:rPr>
              <w:t xml:space="preserve">. </w:t>
            </w:r>
            <w:r w:rsidRPr="006853B4">
              <w:rPr>
                <w:bCs/>
                <w:color w:val="000000"/>
              </w:rPr>
              <w:t>Формы записи алгори</w:t>
            </w:r>
            <w:r w:rsidRPr="006853B4">
              <w:rPr>
                <w:bCs/>
                <w:color w:val="000000"/>
              </w:rPr>
              <w:t>т</w:t>
            </w:r>
            <w:r w:rsidRPr="006853B4">
              <w:rPr>
                <w:bCs/>
                <w:color w:val="000000"/>
              </w:rPr>
              <w:t>мов</w:t>
            </w:r>
            <w:r>
              <w:rPr>
                <w:bCs/>
                <w:color w:val="000000"/>
              </w:rPr>
              <w:t xml:space="preserve">. </w:t>
            </w:r>
            <w:r w:rsidRPr="006853B4">
              <w:rPr>
                <w:bCs/>
                <w:color w:val="000000"/>
              </w:rPr>
              <w:t>Исполн</w:t>
            </w:r>
            <w:r w:rsidRPr="006853B4">
              <w:rPr>
                <w:bCs/>
                <w:color w:val="000000"/>
              </w:rPr>
              <w:t>и</w:t>
            </w:r>
            <w:r w:rsidRPr="006853B4">
              <w:rPr>
                <w:bCs/>
                <w:color w:val="000000"/>
              </w:rPr>
              <w:t>тель алгоритма</w:t>
            </w:r>
            <w:r>
              <w:rPr>
                <w:bCs/>
                <w:color w:val="000000"/>
              </w:rPr>
              <w:t xml:space="preserve">.  </w:t>
            </w:r>
            <w:r w:rsidRPr="006853B4">
              <w:rPr>
                <w:bCs/>
                <w:color w:val="000000"/>
              </w:rPr>
              <w:t>Компьютер как исполнитель</w:t>
            </w:r>
            <w:r>
              <w:rPr>
                <w:bCs/>
                <w:color w:val="000000"/>
              </w:rPr>
              <w:t xml:space="preserve">. </w:t>
            </w:r>
            <w:r w:rsidRPr="006853B4">
              <w:rPr>
                <w:bCs/>
                <w:color w:val="000000"/>
              </w:rPr>
              <w:t>Работа со слов</w:t>
            </w:r>
            <w:r w:rsidRPr="006853B4">
              <w:rPr>
                <w:bCs/>
                <w:color w:val="000000"/>
              </w:rPr>
              <w:t>а</w:t>
            </w:r>
            <w:r w:rsidRPr="006853B4">
              <w:rPr>
                <w:bCs/>
                <w:color w:val="000000"/>
              </w:rPr>
              <w:t>рем. Подготовка к контрольной работе. Ко</w:t>
            </w:r>
            <w:r w:rsidRPr="006853B4">
              <w:rPr>
                <w:bCs/>
                <w:color w:val="000000"/>
              </w:rPr>
              <w:t>н</w:t>
            </w:r>
            <w:r w:rsidRPr="006853B4">
              <w:rPr>
                <w:bCs/>
                <w:color w:val="000000"/>
              </w:rPr>
              <w:t>трольная работа, тестирование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6945" w:type="dxa"/>
          </w:tcPr>
          <w:p w:rsidR="003322A4" w:rsidRPr="00F911B4" w:rsidRDefault="003322A4" w:rsidP="005457F2">
            <w:pPr>
              <w:ind w:firstLine="318"/>
              <w:rPr>
                <w:color w:val="000000"/>
              </w:rPr>
            </w:pPr>
            <w:r w:rsidRPr="00F911B4">
              <w:rPr>
                <w:b/>
                <w:bCs/>
                <w:i/>
                <w:iCs/>
                <w:color w:val="000000"/>
              </w:rPr>
              <w:t>Личностные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Актуализация уже известных ученикам сведений из их ли</w:t>
            </w:r>
            <w:r w:rsidRPr="00F911B4">
              <w:rPr>
                <w:color w:val="000000"/>
              </w:rPr>
              <w:t>ч</w:t>
            </w:r>
            <w:r w:rsidRPr="00F911B4">
              <w:rPr>
                <w:color w:val="000000"/>
              </w:rPr>
              <w:t>ного жизненного опыта. Примеры из параграфа учебника</w:t>
            </w:r>
          </w:p>
          <w:p w:rsidR="003322A4" w:rsidRPr="00F911B4" w:rsidRDefault="003322A4" w:rsidP="005457F2">
            <w:pPr>
              <w:ind w:firstLine="318"/>
              <w:rPr>
                <w:color w:val="000000"/>
              </w:rPr>
            </w:pPr>
            <w:r w:rsidRPr="00F911B4">
              <w:rPr>
                <w:b/>
                <w:bCs/>
                <w:i/>
                <w:iCs/>
                <w:color w:val="000000"/>
              </w:rPr>
              <w:t>Регулятивные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Цель, понять, знать, уметь — структура параграфа нацелена на деятельностное обучение.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Практические задания после параграфа нацелены на работу в рабочей тетради и на компьютере</w:t>
            </w:r>
          </w:p>
          <w:p w:rsidR="003322A4" w:rsidRPr="00F911B4" w:rsidRDefault="003322A4" w:rsidP="005457F2">
            <w:pPr>
              <w:ind w:firstLine="318"/>
              <w:rPr>
                <w:color w:val="000000"/>
              </w:rPr>
            </w:pPr>
            <w:r w:rsidRPr="00F911B4">
              <w:rPr>
                <w:b/>
                <w:bCs/>
                <w:i/>
                <w:iCs/>
                <w:color w:val="000000"/>
              </w:rPr>
              <w:t>Познавательные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i/>
                <w:iCs/>
                <w:color w:val="000000"/>
                <w:u w:val="single"/>
              </w:rPr>
              <w:t>Общеучебные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Развитие читательских умений, умения поиска нужной и</w:t>
            </w:r>
            <w:r w:rsidRPr="00F911B4">
              <w:rPr>
                <w:color w:val="000000"/>
              </w:rPr>
              <w:t>н</w:t>
            </w:r>
            <w:r w:rsidRPr="00F911B4">
              <w:rPr>
                <w:color w:val="000000"/>
              </w:rPr>
              <w:t>формации в повествовательном и описательном текстах, умения адекватно, подробно, сжато, выборочно передавать содержание текста.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Развитие умений работы с разными видами информации: те</w:t>
            </w:r>
            <w:r w:rsidRPr="00F911B4">
              <w:rPr>
                <w:color w:val="000000"/>
              </w:rPr>
              <w:t>к</w:t>
            </w:r>
            <w:r w:rsidRPr="00F911B4">
              <w:rPr>
                <w:color w:val="000000"/>
              </w:rPr>
              <w:t>стом, рисунком, знаком, опорной информацией в рамке с во</w:t>
            </w:r>
            <w:r w:rsidRPr="00F911B4">
              <w:rPr>
                <w:color w:val="000000"/>
              </w:rPr>
              <w:t>с</w:t>
            </w:r>
            <w:r w:rsidRPr="00F911B4">
              <w:rPr>
                <w:color w:val="000000"/>
              </w:rPr>
              <w:t>клицательным знаком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i/>
                <w:iCs/>
                <w:color w:val="000000"/>
                <w:u w:val="single"/>
              </w:rPr>
              <w:t>Логические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Формирование понятия «Главное»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i/>
                <w:iCs/>
                <w:color w:val="000000"/>
                <w:u w:val="single"/>
              </w:rPr>
              <w:t>Знаково-символические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Развитие умений работы с разными видами информации: те</w:t>
            </w:r>
            <w:r w:rsidRPr="00F911B4">
              <w:rPr>
                <w:color w:val="000000"/>
              </w:rPr>
              <w:t>к</w:t>
            </w:r>
            <w:r w:rsidRPr="00F911B4">
              <w:rPr>
                <w:color w:val="000000"/>
              </w:rPr>
              <w:t>стом, рисунком, знаком, опорной информацией в рамке с во</w:t>
            </w:r>
            <w:r w:rsidRPr="00F911B4">
              <w:rPr>
                <w:color w:val="000000"/>
              </w:rPr>
              <w:t>с</w:t>
            </w:r>
            <w:r w:rsidRPr="00F911B4">
              <w:rPr>
                <w:color w:val="000000"/>
              </w:rPr>
              <w:t>клицательным знаком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i/>
                <w:iCs/>
                <w:color w:val="000000"/>
                <w:u w:val="single"/>
              </w:rPr>
              <w:t>Постановка и решение проблем: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Практические задания после параграфа содержат проблемные вопросы, для ответа на которые учитель имеет возможность о</w:t>
            </w:r>
            <w:r w:rsidRPr="00F911B4">
              <w:rPr>
                <w:color w:val="000000"/>
              </w:rPr>
              <w:t>р</w:t>
            </w:r>
            <w:r w:rsidRPr="00F911B4">
              <w:rPr>
                <w:color w:val="000000"/>
              </w:rPr>
              <w:t>ганизовать работу над учебным проектом.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Задания дают возможность организовать проблемный диалог</w:t>
            </w:r>
          </w:p>
          <w:p w:rsidR="003322A4" w:rsidRPr="00F911B4" w:rsidRDefault="003322A4" w:rsidP="005457F2">
            <w:pPr>
              <w:ind w:firstLine="318"/>
              <w:rPr>
                <w:color w:val="000000"/>
              </w:rPr>
            </w:pPr>
            <w:r w:rsidRPr="00F911B4">
              <w:rPr>
                <w:b/>
                <w:bCs/>
                <w:i/>
                <w:iCs/>
                <w:color w:val="000000"/>
              </w:rPr>
              <w:t>Коммуникативные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Задания после параграфа нацелены на развитие умений с до</w:t>
            </w:r>
            <w:r w:rsidRPr="00F911B4">
              <w:rPr>
                <w:color w:val="000000"/>
              </w:rPr>
              <w:t>с</w:t>
            </w:r>
            <w:r w:rsidRPr="00F911B4">
              <w:rPr>
                <w:color w:val="000000"/>
              </w:rPr>
              <w:t>таточной полнотой и точностью выражать свои мысли в соотве</w:t>
            </w:r>
            <w:r w:rsidRPr="00F911B4">
              <w:rPr>
                <w:color w:val="000000"/>
              </w:rPr>
              <w:t>т</w:t>
            </w:r>
            <w:r w:rsidRPr="00F911B4">
              <w:rPr>
                <w:color w:val="000000"/>
              </w:rPr>
              <w:t>ствии с задачами и условиями коммуникации (владение монол</w:t>
            </w:r>
            <w:r w:rsidRPr="00F911B4">
              <w:rPr>
                <w:color w:val="000000"/>
              </w:rPr>
              <w:t>о</w:t>
            </w:r>
            <w:r w:rsidRPr="00F911B4">
              <w:rPr>
                <w:color w:val="000000"/>
              </w:rPr>
              <w:t>гической и диалогической формами речи в соответствии с гра</w:t>
            </w:r>
            <w:r w:rsidRPr="00F911B4">
              <w:rPr>
                <w:color w:val="000000"/>
              </w:rPr>
              <w:t>м</w:t>
            </w:r>
            <w:r w:rsidRPr="00F911B4">
              <w:rPr>
                <w:color w:val="000000"/>
              </w:rPr>
              <w:t>матическими и синтаксическими нормами родного языка).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Задания параграфа дают возможность учителю организовать проектную деятельность (индивидуальную или групповую).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Задания дают возможность организовать проблемный диалог</w:t>
            </w:r>
          </w:p>
        </w:tc>
      </w:tr>
      <w:tr w:rsidR="003322A4" w:rsidRPr="00F911B4" w:rsidTr="004009E5">
        <w:tc>
          <w:tcPr>
            <w:tcW w:w="1560" w:type="dxa"/>
          </w:tcPr>
          <w:p w:rsidR="003322A4" w:rsidRPr="00F911B4" w:rsidRDefault="003322A4" w:rsidP="005457F2">
            <w:pPr>
              <w:jc w:val="center"/>
            </w:pPr>
            <w:r w:rsidRPr="00F911B4">
              <w:rPr>
                <w:b/>
                <w:bCs/>
              </w:rPr>
              <w:t xml:space="preserve">Глава 4. </w:t>
            </w:r>
            <w:r w:rsidR="00C46EA3" w:rsidRPr="006853B4">
              <w:rPr>
                <w:b/>
                <w:bCs/>
                <w:color w:val="000000"/>
              </w:rPr>
              <w:t>Управление</w:t>
            </w:r>
          </w:p>
          <w:p w:rsidR="003322A4" w:rsidRPr="00F911B4" w:rsidRDefault="003322A4" w:rsidP="005457F2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3322A4" w:rsidRPr="006853B4" w:rsidRDefault="00C46EA3" w:rsidP="005457F2">
            <w:pPr>
              <w:spacing w:before="40"/>
              <w:rPr>
                <w:bCs/>
                <w:color w:val="000000"/>
              </w:rPr>
            </w:pPr>
            <w:r w:rsidRPr="006853B4">
              <w:rPr>
                <w:bCs/>
                <w:color w:val="000000"/>
              </w:rPr>
              <w:t>Кто кем и зачем управляет</w:t>
            </w:r>
            <w:r>
              <w:rPr>
                <w:bCs/>
                <w:color w:val="000000"/>
              </w:rPr>
              <w:t xml:space="preserve">. </w:t>
            </w:r>
            <w:r w:rsidRPr="006853B4">
              <w:rPr>
                <w:bCs/>
                <w:color w:val="000000"/>
              </w:rPr>
              <w:t>Управляющий объект и объект управления</w:t>
            </w:r>
            <w:r>
              <w:rPr>
                <w:bCs/>
                <w:color w:val="000000"/>
              </w:rPr>
              <w:t xml:space="preserve">. </w:t>
            </w:r>
            <w:r w:rsidRPr="006853B4">
              <w:rPr>
                <w:bCs/>
                <w:color w:val="000000"/>
              </w:rPr>
              <w:t>Цель управл</w:t>
            </w:r>
            <w:r w:rsidRPr="006853B4">
              <w:rPr>
                <w:bCs/>
                <w:color w:val="000000"/>
              </w:rPr>
              <w:t>е</w:t>
            </w:r>
            <w:r w:rsidRPr="006853B4">
              <w:rPr>
                <w:bCs/>
                <w:color w:val="000000"/>
              </w:rPr>
              <w:t>ния</w:t>
            </w:r>
            <w:r>
              <w:rPr>
                <w:bCs/>
                <w:color w:val="000000"/>
              </w:rPr>
              <w:t xml:space="preserve">. </w:t>
            </w:r>
            <w:r w:rsidRPr="006853B4">
              <w:rPr>
                <w:bCs/>
                <w:color w:val="000000"/>
              </w:rPr>
              <w:t>Управля</w:t>
            </w:r>
            <w:r w:rsidRPr="006853B4">
              <w:rPr>
                <w:bCs/>
                <w:color w:val="000000"/>
              </w:rPr>
              <w:t>ю</w:t>
            </w:r>
            <w:r w:rsidRPr="006853B4">
              <w:rPr>
                <w:bCs/>
                <w:color w:val="000000"/>
              </w:rPr>
              <w:t>щее воздействие</w:t>
            </w:r>
            <w:r>
              <w:rPr>
                <w:bCs/>
                <w:color w:val="000000"/>
              </w:rPr>
              <w:t xml:space="preserve">. </w:t>
            </w:r>
            <w:r w:rsidRPr="006853B4">
              <w:rPr>
                <w:bCs/>
                <w:color w:val="000000"/>
              </w:rPr>
              <w:t>Средство упра</w:t>
            </w:r>
            <w:r w:rsidRPr="006853B4">
              <w:rPr>
                <w:bCs/>
                <w:color w:val="000000"/>
              </w:rPr>
              <w:t>в</w:t>
            </w:r>
            <w:r w:rsidRPr="006853B4">
              <w:rPr>
                <w:bCs/>
                <w:color w:val="000000"/>
              </w:rPr>
              <w:t>ления</w:t>
            </w:r>
            <w:r>
              <w:rPr>
                <w:bCs/>
                <w:color w:val="000000"/>
              </w:rPr>
              <w:t xml:space="preserve">. </w:t>
            </w:r>
            <w:r w:rsidRPr="006853B4">
              <w:rPr>
                <w:bCs/>
                <w:color w:val="000000"/>
              </w:rPr>
              <w:t>Совр</w:t>
            </w:r>
            <w:r w:rsidRPr="006853B4">
              <w:rPr>
                <w:bCs/>
                <w:color w:val="000000"/>
              </w:rPr>
              <w:t>е</w:t>
            </w:r>
            <w:r w:rsidRPr="006853B4">
              <w:rPr>
                <w:bCs/>
                <w:color w:val="000000"/>
              </w:rPr>
              <w:t>менные средства коммуникации</w:t>
            </w:r>
            <w:r>
              <w:rPr>
                <w:bCs/>
                <w:color w:val="000000"/>
              </w:rPr>
              <w:t xml:space="preserve">. </w:t>
            </w:r>
            <w:r w:rsidRPr="006853B4">
              <w:rPr>
                <w:bCs/>
                <w:color w:val="000000"/>
              </w:rPr>
              <w:t>Повторение, р</w:t>
            </w:r>
            <w:r w:rsidRPr="006853B4">
              <w:rPr>
                <w:bCs/>
                <w:color w:val="000000"/>
              </w:rPr>
              <w:t>а</w:t>
            </w:r>
            <w:r w:rsidRPr="006853B4">
              <w:rPr>
                <w:bCs/>
                <w:color w:val="000000"/>
              </w:rPr>
              <w:t>бота со слов</w:t>
            </w:r>
            <w:r w:rsidRPr="006853B4">
              <w:rPr>
                <w:bCs/>
                <w:color w:val="000000"/>
              </w:rPr>
              <w:t>а</w:t>
            </w:r>
            <w:r w:rsidRPr="006853B4">
              <w:rPr>
                <w:bCs/>
                <w:color w:val="000000"/>
              </w:rPr>
              <w:t>рем, подготовка к контрольной работе</w:t>
            </w:r>
            <w:r>
              <w:rPr>
                <w:bCs/>
                <w:color w:val="000000"/>
              </w:rPr>
              <w:t xml:space="preserve">. </w:t>
            </w:r>
            <w:r w:rsidRPr="006853B4">
              <w:rPr>
                <w:bCs/>
                <w:color w:val="000000"/>
              </w:rPr>
              <w:t>Ко</w:t>
            </w:r>
            <w:r w:rsidRPr="006853B4">
              <w:rPr>
                <w:bCs/>
                <w:color w:val="000000"/>
              </w:rPr>
              <w:t>н</w:t>
            </w:r>
            <w:r w:rsidRPr="006853B4">
              <w:rPr>
                <w:bCs/>
                <w:color w:val="000000"/>
              </w:rPr>
              <w:t>трольная работа, тестирование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6945" w:type="dxa"/>
          </w:tcPr>
          <w:p w:rsidR="003322A4" w:rsidRPr="00F911B4" w:rsidRDefault="003322A4" w:rsidP="005457F2">
            <w:pPr>
              <w:ind w:firstLine="318"/>
              <w:rPr>
                <w:color w:val="000000"/>
              </w:rPr>
            </w:pPr>
            <w:r w:rsidRPr="00F911B4">
              <w:rPr>
                <w:b/>
                <w:bCs/>
                <w:i/>
                <w:iCs/>
                <w:color w:val="000000"/>
              </w:rPr>
              <w:t>Личностные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Актуализация уже известных ученикам сведений из их ли</w:t>
            </w:r>
            <w:r w:rsidRPr="00F911B4">
              <w:rPr>
                <w:color w:val="000000"/>
              </w:rPr>
              <w:t>ч</w:t>
            </w:r>
            <w:r w:rsidRPr="00F911B4">
              <w:rPr>
                <w:color w:val="000000"/>
              </w:rPr>
              <w:t>ного жизненного опыта. Примеры из параграфа учебника</w:t>
            </w:r>
          </w:p>
          <w:p w:rsidR="003322A4" w:rsidRPr="00F911B4" w:rsidRDefault="003322A4" w:rsidP="005457F2">
            <w:pPr>
              <w:ind w:firstLine="318"/>
              <w:rPr>
                <w:color w:val="000000"/>
              </w:rPr>
            </w:pPr>
            <w:r w:rsidRPr="00F911B4">
              <w:rPr>
                <w:b/>
                <w:bCs/>
                <w:i/>
                <w:iCs/>
                <w:color w:val="000000"/>
              </w:rPr>
              <w:t>Регулятивные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Цель, понять, знать, уметь — структура параграфа нацелена на деятельностное обучение.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Практические задания после параграфа нацелены на работу в рабочей тетради и на компьютере</w:t>
            </w:r>
          </w:p>
          <w:p w:rsidR="003322A4" w:rsidRPr="00F911B4" w:rsidRDefault="003322A4" w:rsidP="005457F2">
            <w:pPr>
              <w:ind w:firstLine="318"/>
              <w:rPr>
                <w:color w:val="000000"/>
              </w:rPr>
            </w:pPr>
            <w:r w:rsidRPr="00F911B4">
              <w:rPr>
                <w:b/>
                <w:bCs/>
                <w:i/>
                <w:iCs/>
                <w:color w:val="000000"/>
              </w:rPr>
              <w:t>Познавательные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i/>
                <w:iCs/>
                <w:color w:val="000000"/>
                <w:u w:val="single"/>
              </w:rPr>
              <w:t>Общеучебные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Развитие читательских умений, умения поиска нужной и</w:t>
            </w:r>
            <w:r w:rsidRPr="00F911B4">
              <w:rPr>
                <w:color w:val="000000"/>
              </w:rPr>
              <w:t>н</w:t>
            </w:r>
            <w:r w:rsidRPr="00F911B4">
              <w:rPr>
                <w:color w:val="000000"/>
              </w:rPr>
              <w:t>формации в повествовательном и описательном текстах, умения адекватно, подробно, сжато, выборочно передавать содержание текста.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Развитие умений работы с разными видами информации: те</w:t>
            </w:r>
            <w:r w:rsidRPr="00F911B4">
              <w:rPr>
                <w:color w:val="000000"/>
              </w:rPr>
              <w:t>к</w:t>
            </w:r>
            <w:r w:rsidRPr="00F911B4">
              <w:rPr>
                <w:color w:val="000000"/>
              </w:rPr>
              <w:t>стом, рисунком, знаком, опорной информацией в рамке с во</w:t>
            </w:r>
            <w:r w:rsidRPr="00F911B4">
              <w:rPr>
                <w:color w:val="000000"/>
              </w:rPr>
              <w:t>с</w:t>
            </w:r>
            <w:r w:rsidRPr="00F911B4">
              <w:rPr>
                <w:color w:val="000000"/>
              </w:rPr>
              <w:t>клицательным знаком, схемой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i/>
                <w:iCs/>
                <w:color w:val="000000"/>
                <w:u w:val="single"/>
              </w:rPr>
              <w:t>Логические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Формирование понятия «Главное»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proofErr w:type="gramStart"/>
            <w:r w:rsidRPr="00F911B4">
              <w:rPr>
                <w:i/>
                <w:iCs/>
                <w:color w:val="000000"/>
                <w:u w:val="single"/>
              </w:rPr>
              <w:t>Знаково- символические</w:t>
            </w:r>
            <w:proofErr w:type="gramEnd"/>
            <w:r w:rsidRPr="00F911B4">
              <w:rPr>
                <w:i/>
                <w:iCs/>
                <w:color w:val="000000"/>
                <w:u w:val="single"/>
              </w:rPr>
              <w:t xml:space="preserve">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Развитие умений работы с разными видами информации: те</w:t>
            </w:r>
            <w:r w:rsidRPr="00F911B4">
              <w:rPr>
                <w:color w:val="000000"/>
              </w:rPr>
              <w:t>к</w:t>
            </w:r>
            <w:r w:rsidRPr="00F911B4">
              <w:rPr>
                <w:color w:val="000000"/>
              </w:rPr>
              <w:t>стом, рисунком, знаком, опорной информацией в рамке с во</w:t>
            </w:r>
            <w:r w:rsidRPr="00F911B4">
              <w:rPr>
                <w:color w:val="000000"/>
              </w:rPr>
              <w:t>с</w:t>
            </w:r>
            <w:r w:rsidRPr="00F911B4">
              <w:rPr>
                <w:color w:val="000000"/>
              </w:rPr>
              <w:t>клицательным знаком, схемой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i/>
                <w:iCs/>
                <w:color w:val="000000"/>
                <w:u w:val="single"/>
              </w:rPr>
              <w:t>Постановка и решение проблем: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Практические задания после параграфа содержат проблемные вопросы, для ответа на которые учитель имеет возможность о</w:t>
            </w:r>
            <w:r w:rsidRPr="00F911B4">
              <w:rPr>
                <w:color w:val="000000"/>
              </w:rPr>
              <w:t>р</w:t>
            </w:r>
            <w:r w:rsidRPr="00F911B4">
              <w:rPr>
                <w:color w:val="000000"/>
              </w:rPr>
              <w:t>ганизовать работу над учебным проектом</w:t>
            </w:r>
          </w:p>
          <w:p w:rsidR="003322A4" w:rsidRPr="00F911B4" w:rsidRDefault="003322A4" w:rsidP="005457F2">
            <w:pPr>
              <w:ind w:firstLine="318"/>
              <w:rPr>
                <w:color w:val="000000"/>
              </w:rPr>
            </w:pPr>
            <w:r w:rsidRPr="00F911B4">
              <w:rPr>
                <w:b/>
                <w:bCs/>
                <w:i/>
                <w:iCs/>
                <w:color w:val="000000"/>
              </w:rPr>
              <w:t>Коммуникативные УУД: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Текст параграфа дает возможность учителю организовать р</w:t>
            </w:r>
            <w:r w:rsidRPr="00F911B4">
              <w:rPr>
                <w:color w:val="000000"/>
              </w:rPr>
              <w:t>а</w:t>
            </w:r>
            <w:r w:rsidRPr="00F911B4">
              <w:rPr>
                <w:color w:val="000000"/>
              </w:rPr>
              <w:t>боту в группах уже во время изучения новой темы (одновреме</w:t>
            </w:r>
            <w:r w:rsidRPr="00F911B4">
              <w:rPr>
                <w:color w:val="000000"/>
              </w:rPr>
              <w:t>н</w:t>
            </w:r>
            <w:r w:rsidRPr="00F911B4">
              <w:rPr>
                <w:color w:val="000000"/>
              </w:rPr>
              <w:t>ное чтение разных примеров с последующим пересказом и т. п.).</w:t>
            </w:r>
          </w:p>
          <w:p w:rsidR="003322A4" w:rsidRPr="00F911B4" w:rsidRDefault="003322A4" w:rsidP="005457F2">
            <w:pPr>
              <w:ind w:firstLine="318"/>
              <w:jc w:val="both"/>
              <w:rPr>
                <w:color w:val="000000"/>
              </w:rPr>
            </w:pPr>
            <w:r w:rsidRPr="00F911B4">
              <w:rPr>
                <w:color w:val="000000"/>
              </w:rPr>
              <w:t>Задания параграфа дают возможность учителю организовать проектную деятельность (индивидуальную или групповую)</w:t>
            </w:r>
          </w:p>
        </w:tc>
      </w:tr>
    </w:tbl>
    <w:p w:rsidR="003322A4" w:rsidRDefault="003322A4" w:rsidP="005457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009E5" w:rsidRDefault="004009E5" w:rsidP="004009E5"/>
    <w:p w:rsidR="004009E5" w:rsidRDefault="004009E5" w:rsidP="004009E5"/>
    <w:p w:rsidR="004009E5" w:rsidRDefault="004009E5" w:rsidP="004009E5"/>
    <w:p w:rsidR="004009E5" w:rsidRDefault="004009E5" w:rsidP="004009E5"/>
    <w:p w:rsidR="004009E5" w:rsidRPr="004009E5" w:rsidRDefault="004009E5" w:rsidP="004009E5"/>
    <w:p w:rsidR="003322A4" w:rsidRDefault="003322A4" w:rsidP="005457F2">
      <w:pPr>
        <w:ind w:firstLine="426"/>
        <w:jc w:val="center"/>
        <w:rPr>
          <w:b/>
        </w:rPr>
      </w:pPr>
    </w:p>
    <w:p w:rsidR="004009E5" w:rsidRDefault="004009E5" w:rsidP="005457F2">
      <w:pPr>
        <w:ind w:firstLine="426"/>
        <w:jc w:val="center"/>
        <w:rPr>
          <w:b/>
        </w:rPr>
      </w:pPr>
    </w:p>
    <w:p w:rsidR="004009E5" w:rsidRDefault="004009E5" w:rsidP="005457F2">
      <w:pPr>
        <w:ind w:firstLine="426"/>
        <w:jc w:val="center"/>
        <w:rPr>
          <w:b/>
        </w:rPr>
      </w:pPr>
    </w:p>
    <w:p w:rsidR="004009E5" w:rsidRDefault="004009E5" w:rsidP="005457F2">
      <w:pPr>
        <w:ind w:firstLine="426"/>
        <w:jc w:val="center"/>
        <w:rPr>
          <w:b/>
        </w:rPr>
      </w:pPr>
    </w:p>
    <w:p w:rsidR="004009E5" w:rsidRDefault="004009E5" w:rsidP="005457F2">
      <w:pPr>
        <w:ind w:firstLine="426"/>
        <w:jc w:val="center"/>
        <w:rPr>
          <w:b/>
        </w:rPr>
      </w:pPr>
    </w:p>
    <w:p w:rsidR="004009E5" w:rsidRDefault="004009E5" w:rsidP="005457F2">
      <w:pPr>
        <w:ind w:firstLine="426"/>
        <w:jc w:val="center"/>
        <w:rPr>
          <w:b/>
        </w:rPr>
      </w:pPr>
    </w:p>
    <w:p w:rsidR="004009E5" w:rsidRPr="006853B4" w:rsidRDefault="004009E5" w:rsidP="005457F2">
      <w:pPr>
        <w:ind w:firstLine="426"/>
        <w:jc w:val="center"/>
        <w:rPr>
          <w:b/>
        </w:rPr>
      </w:pPr>
    </w:p>
    <w:p w:rsidR="00314975" w:rsidRPr="006853B4" w:rsidRDefault="00314975" w:rsidP="005457F2">
      <w:pPr>
        <w:ind w:firstLine="360"/>
        <w:jc w:val="center"/>
        <w:rPr>
          <w:b/>
        </w:rPr>
      </w:pPr>
      <w:r w:rsidRPr="006853B4">
        <w:rPr>
          <w:b/>
        </w:rPr>
        <w:t xml:space="preserve">Основные требования к уровню знаний и умений учащихся в </w:t>
      </w:r>
      <w:r w:rsidR="002B093B" w:rsidRPr="006853B4">
        <w:rPr>
          <w:b/>
        </w:rPr>
        <w:t>4</w:t>
      </w:r>
      <w:r w:rsidRPr="006853B4">
        <w:rPr>
          <w:b/>
        </w:rPr>
        <w:t xml:space="preserve"> классе.</w:t>
      </w:r>
    </w:p>
    <w:p w:rsidR="004009E5" w:rsidRDefault="004009E5" w:rsidP="005457F2">
      <w:pPr>
        <w:pStyle w:val="ab"/>
        <w:spacing w:after="0"/>
        <w:jc w:val="both"/>
        <w:rPr>
          <w:b/>
        </w:rPr>
      </w:pPr>
    </w:p>
    <w:p w:rsidR="00314975" w:rsidRPr="006853B4" w:rsidRDefault="00314975" w:rsidP="005457F2">
      <w:pPr>
        <w:pStyle w:val="ab"/>
        <w:spacing w:after="0"/>
        <w:jc w:val="both"/>
        <w:rPr>
          <w:b/>
        </w:rPr>
      </w:pPr>
      <w:r w:rsidRPr="006853B4">
        <w:rPr>
          <w:b/>
        </w:rPr>
        <w:t xml:space="preserve">Глава 1. </w:t>
      </w:r>
      <w:r w:rsidR="00B04EBF" w:rsidRPr="006853B4">
        <w:rPr>
          <w:b/>
        </w:rPr>
        <w:t>Повторение</w:t>
      </w:r>
      <w:r w:rsidRPr="006853B4">
        <w:rPr>
          <w:b/>
        </w:rPr>
        <w:t>. (</w:t>
      </w:r>
      <w:r w:rsidR="00EE5652" w:rsidRPr="006853B4">
        <w:rPr>
          <w:b/>
        </w:rPr>
        <w:t>7</w:t>
      </w:r>
      <w:r w:rsidRPr="006853B4">
        <w:rPr>
          <w:b/>
        </w:rPr>
        <w:t xml:space="preserve"> часов).</w:t>
      </w:r>
    </w:p>
    <w:p w:rsidR="004009E5" w:rsidRDefault="004009E5" w:rsidP="005457F2">
      <w:pPr>
        <w:shd w:val="clear" w:color="auto" w:fill="FFFFFF"/>
        <w:ind w:left="360"/>
        <w:rPr>
          <w:b/>
          <w:i/>
        </w:rPr>
      </w:pPr>
    </w:p>
    <w:p w:rsidR="00276A22" w:rsidRPr="00C46EA3" w:rsidRDefault="00276A22" w:rsidP="005457F2">
      <w:pPr>
        <w:shd w:val="clear" w:color="auto" w:fill="FFFFFF"/>
        <w:ind w:left="360"/>
        <w:rPr>
          <w:b/>
          <w:i/>
        </w:rPr>
      </w:pPr>
      <w:r w:rsidRPr="00C46EA3">
        <w:rPr>
          <w:b/>
          <w:i/>
        </w:rPr>
        <w:t xml:space="preserve">Учащиеся должны </w:t>
      </w:r>
    </w:p>
    <w:p w:rsidR="00276A22" w:rsidRPr="00C46EA3" w:rsidRDefault="00276A22" w:rsidP="005457F2">
      <w:pPr>
        <w:shd w:val="clear" w:color="auto" w:fill="FFFFFF"/>
        <w:ind w:left="360"/>
        <w:rPr>
          <w:b/>
          <w:i/>
        </w:rPr>
      </w:pPr>
      <w:r w:rsidRPr="00C46EA3">
        <w:rPr>
          <w:b/>
          <w:i/>
        </w:rPr>
        <w:t xml:space="preserve">понимать: </w:t>
      </w:r>
    </w:p>
    <w:p w:rsidR="00276A22" w:rsidRPr="00C46EA3" w:rsidRDefault="00276A22" w:rsidP="005457F2">
      <w:pPr>
        <w:pStyle w:val="a9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>классификацию информации по способу воспроизведения (</w:t>
      </w:r>
      <w:proofErr w:type="gramStart"/>
      <w:r w:rsidRPr="00C46EA3">
        <w:rPr>
          <w:color w:val="000000"/>
        </w:rPr>
        <w:t>звуковая</w:t>
      </w:r>
      <w:proofErr w:type="gramEnd"/>
      <w:r w:rsidRPr="00C46EA3">
        <w:rPr>
          <w:color w:val="000000"/>
        </w:rPr>
        <w:t xml:space="preserve">, зрительная, тактильная, обонятельной, вкусовая); </w:t>
      </w:r>
    </w:p>
    <w:p w:rsidR="00276A22" w:rsidRPr="00C46EA3" w:rsidRDefault="00276A22" w:rsidP="005457F2">
      <w:pPr>
        <w:pStyle w:val="a9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>классификацию по способу представления (</w:t>
      </w:r>
      <w:proofErr w:type="gramStart"/>
      <w:r w:rsidRPr="00C46EA3">
        <w:rPr>
          <w:color w:val="000000"/>
        </w:rPr>
        <w:t>текстовая</w:t>
      </w:r>
      <w:proofErr w:type="gramEnd"/>
      <w:r w:rsidRPr="00C46EA3">
        <w:rPr>
          <w:color w:val="000000"/>
        </w:rPr>
        <w:t>, числовая, графическая, табличная);</w:t>
      </w:r>
    </w:p>
    <w:p w:rsidR="00276A22" w:rsidRPr="00C46EA3" w:rsidRDefault="00276A22" w:rsidP="005457F2">
      <w:pPr>
        <w:pStyle w:val="a9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>что человек обрабатывает информацию, а компьютер обрабатывает закодированные данные;</w:t>
      </w:r>
    </w:p>
    <w:p w:rsidR="00276A22" w:rsidRPr="00C46EA3" w:rsidRDefault="00276A22" w:rsidP="005457F2">
      <w:pPr>
        <w:pStyle w:val="a9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>что любые события, явления или предметы окружающей действительности  называют объе</w:t>
      </w:r>
      <w:r w:rsidRPr="00C46EA3">
        <w:rPr>
          <w:color w:val="000000"/>
        </w:rPr>
        <w:t>к</w:t>
      </w:r>
      <w:r w:rsidRPr="00C46EA3">
        <w:rPr>
          <w:color w:val="000000"/>
        </w:rPr>
        <w:t>тами;</w:t>
      </w:r>
    </w:p>
    <w:p w:rsidR="00276A22" w:rsidRPr="00C46EA3" w:rsidRDefault="00276A22" w:rsidP="005457F2">
      <w:pPr>
        <w:pStyle w:val="a9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>что существует взаимосвязь между объектами окружающего мира в виде отношений;</w:t>
      </w:r>
    </w:p>
    <w:p w:rsidR="00276A22" w:rsidRPr="00C46EA3" w:rsidRDefault="00276A22" w:rsidP="005457F2">
      <w:pPr>
        <w:pStyle w:val="a9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>что объекты одного класса образуют систему;</w:t>
      </w:r>
    </w:p>
    <w:p w:rsidR="00276A22" w:rsidRPr="00C46EA3" w:rsidRDefault="00276A22" w:rsidP="005457F2">
      <w:pPr>
        <w:pStyle w:val="a9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>что компьютер можно рассматривать как единую систему взаимосвязанных устройств.</w:t>
      </w:r>
    </w:p>
    <w:p w:rsidR="00276A22" w:rsidRPr="00C46EA3" w:rsidRDefault="00276A22" w:rsidP="005457F2">
      <w:pPr>
        <w:shd w:val="clear" w:color="auto" w:fill="FFFFFF"/>
        <w:ind w:left="360"/>
        <w:rPr>
          <w:b/>
          <w:i/>
          <w:color w:val="000000"/>
        </w:rPr>
      </w:pPr>
      <w:r w:rsidRPr="00C46EA3">
        <w:rPr>
          <w:b/>
        </w:rPr>
        <w:t>з</w:t>
      </w:r>
      <w:r w:rsidRPr="00C46EA3">
        <w:rPr>
          <w:b/>
          <w:i/>
        </w:rPr>
        <w:t>нать:</w:t>
      </w:r>
    </w:p>
    <w:p w:rsidR="00276A22" w:rsidRPr="00C46EA3" w:rsidRDefault="00276A22" w:rsidP="005457F2">
      <w:pPr>
        <w:pStyle w:val="a9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 xml:space="preserve">правила работы с компьютером и технику безопасности; </w:t>
      </w:r>
    </w:p>
    <w:p w:rsidR="00276A22" w:rsidRPr="00C46EA3" w:rsidRDefault="00276A22" w:rsidP="005457F2">
      <w:pPr>
        <w:pStyle w:val="a9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 xml:space="preserve">основные источники  получения информации; </w:t>
      </w:r>
    </w:p>
    <w:p w:rsidR="00276A22" w:rsidRPr="00C46EA3" w:rsidRDefault="00276A22" w:rsidP="005457F2">
      <w:pPr>
        <w:pStyle w:val="a9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>что одну и ту же информацию можно представить разными способами: текстом, рисунком, таблицей, символами</w:t>
      </w:r>
    </w:p>
    <w:p w:rsidR="00276A22" w:rsidRPr="00C46EA3" w:rsidRDefault="00276A22" w:rsidP="005457F2">
      <w:pPr>
        <w:keepLines/>
        <w:shd w:val="clear" w:color="auto" w:fill="FFFFFF"/>
        <w:ind w:left="389" w:right="1325"/>
        <w:rPr>
          <w:b/>
          <w:i/>
        </w:rPr>
      </w:pPr>
      <w:r w:rsidRPr="00C46EA3">
        <w:rPr>
          <w:b/>
          <w:i/>
        </w:rPr>
        <w:t>уметь</w:t>
      </w:r>
    </w:p>
    <w:p w:rsidR="00276A22" w:rsidRPr="00C46EA3" w:rsidRDefault="00276A22" w:rsidP="005457F2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>получать необходимую информацию об объекте из имеющегося источника;</w:t>
      </w:r>
    </w:p>
    <w:p w:rsidR="00276A22" w:rsidRPr="00C46EA3" w:rsidRDefault="00276A22" w:rsidP="005457F2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853B4">
        <w:t>находить и называть отношения между объектами;</w:t>
      </w:r>
    </w:p>
    <w:p w:rsidR="00276A22" w:rsidRPr="00C46EA3" w:rsidRDefault="00276A22" w:rsidP="005457F2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853B4">
        <w:t>классифицировать объекты по общему признаку;</w:t>
      </w:r>
    </w:p>
    <w:p w:rsidR="00276A22" w:rsidRPr="00C46EA3" w:rsidRDefault="00276A22" w:rsidP="005457F2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853B4">
        <w:t>пользоваться электронными средствами обучения для достижения цели решения задачи</w:t>
      </w:r>
      <w:proofErr w:type="gramStart"/>
      <w:r w:rsidRPr="006853B4">
        <w:t xml:space="preserve">.. </w:t>
      </w:r>
      <w:proofErr w:type="gramEnd"/>
    </w:p>
    <w:p w:rsidR="004009E5" w:rsidRDefault="004009E5" w:rsidP="005457F2">
      <w:pPr>
        <w:keepLines/>
        <w:shd w:val="clear" w:color="auto" w:fill="FFFFFF"/>
        <w:ind w:left="10" w:right="3091"/>
        <w:rPr>
          <w:b/>
        </w:rPr>
      </w:pPr>
    </w:p>
    <w:p w:rsidR="00276A22" w:rsidRPr="006853B4" w:rsidRDefault="00276A22" w:rsidP="005457F2">
      <w:pPr>
        <w:keepLines/>
        <w:shd w:val="clear" w:color="auto" w:fill="FFFFFF"/>
        <w:ind w:left="10" w:right="3091"/>
        <w:rPr>
          <w:b/>
        </w:rPr>
      </w:pPr>
      <w:r w:rsidRPr="006853B4">
        <w:rPr>
          <w:b/>
        </w:rPr>
        <w:t xml:space="preserve">Глава 2. Понятие, суждение, умозаключение </w:t>
      </w:r>
      <w:r w:rsidR="00EE5652" w:rsidRPr="006853B4">
        <w:rPr>
          <w:b/>
        </w:rPr>
        <w:t>(9 часов)</w:t>
      </w:r>
      <w:r w:rsidR="00B33F72" w:rsidRPr="006853B4">
        <w:rPr>
          <w:b/>
        </w:rPr>
        <w:t>.</w:t>
      </w:r>
    </w:p>
    <w:p w:rsidR="004009E5" w:rsidRDefault="004009E5" w:rsidP="005457F2">
      <w:pPr>
        <w:shd w:val="clear" w:color="auto" w:fill="FFFFFF"/>
        <w:ind w:left="360"/>
        <w:rPr>
          <w:b/>
          <w:i/>
        </w:rPr>
      </w:pPr>
    </w:p>
    <w:p w:rsidR="00EE5652" w:rsidRPr="00C46EA3" w:rsidRDefault="00276A22" w:rsidP="005457F2">
      <w:pPr>
        <w:shd w:val="clear" w:color="auto" w:fill="FFFFFF"/>
        <w:ind w:left="360"/>
        <w:rPr>
          <w:b/>
          <w:i/>
        </w:rPr>
      </w:pPr>
      <w:r w:rsidRPr="00C46EA3">
        <w:rPr>
          <w:b/>
          <w:i/>
        </w:rPr>
        <w:t xml:space="preserve">Учащиеся должны  </w:t>
      </w:r>
    </w:p>
    <w:p w:rsidR="00276A22" w:rsidRPr="00C46EA3" w:rsidRDefault="00EE5652" w:rsidP="005457F2">
      <w:pPr>
        <w:shd w:val="clear" w:color="auto" w:fill="FFFFFF"/>
        <w:ind w:left="360"/>
        <w:rPr>
          <w:b/>
          <w:i/>
          <w:color w:val="000000"/>
        </w:rPr>
      </w:pPr>
      <w:r w:rsidRPr="00C46EA3">
        <w:rPr>
          <w:b/>
          <w:i/>
        </w:rPr>
        <w:t>з</w:t>
      </w:r>
      <w:r w:rsidR="00276A22" w:rsidRPr="00C46EA3">
        <w:rPr>
          <w:b/>
          <w:i/>
        </w:rPr>
        <w:t>нать:</w:t>
      </w:r>
    </w:p>
    <w:p w:rsidR="00EE5652" w:rsidRPr="00C46EA3" w:rsidRDefault="00EE5652" w:rsidP="005457F2">
      <w:pPr>
        <w:pStyle w:val="a9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853B4">
        <w:t>о с</w:t>
      </w:r>
      <w:r w:rsidR="00276A22" w:rsidRPr="006853B4">
        <w:t>уществовани</w:t>
      </w:r>
      <w:r w:rsidRPr="006853B4">
        <w:t>и</w:t>
      </w:r>
      <w:r w:rsidR="00276A22" w:rsidRPr="006853B4">
        <w:t xml:space="preserve"> 2 миров: мир</w:t>
      </w:r>
      <w:r w:rsidRPr="006853B4">
        <w:t>е</w:t>
      </w:r>
      <w:r w:rsidR="00276A22" w:rsidRPr="006853B4">
        <w:t xml:space="preserve"> объектов реальной действительности и мир</w:t>
      </w:r>
      <w:r w:rsidRPr="006853B4">
        <w:t>е</w:t>
      </w:r>
      <w:r w:rsidR="00276A22" w:rsidRPr="006853B4">
        <w:t xml:space="preserve"> понятий об этих объектах (виртуальный мир)</w:t>
      </w:r>
      <w:r w:rsidR="00D0146A" w:rsidRPr="006853B4">
        <w:t>;</w:t>
      </w:r>
    </w:p>
    <w:p w:rsidR="00276A22" w:rsidRPr="00C46EA3" w:rsidRDefault="00EE5652" w:rsidP="005457F2">
      <w:pPr>
        <w:pStyle w:val="a9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853B4">
        <w:t xml:space="preserve">что </w:t>
      </w:r>
      <w:r w:rsidR="00276A22" w:rsidRPr="006853B4">
        <w:t>понятие – объект внутреннего виртуального мира</w:t>
      </w:r>
      <w:r w:rsidRPr="006853B4">
        <w:t>;</w:t>
      </w:r>
    </w:p>
    <w:p w:rsidR="00EE5652" w:rsidRPr="00C46EA3" w:rsidRDefault="00EE5652" w:rsidP="005457F2">
      <w:pPr>
        <w:pStyle w:val="a9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>что такое суждение и умозаключение</w:t>
      </w:r>
      <w:r w:rsidR="0023097D" w:rsidRPr="00C46EA3">
        <w:rPr>
          <w:color w:val="000000"/>
        </w:rPr>
        <w:t>;</w:t>
      </w:r>
    </w:p>
    <w:p w:rsidR="00EE5652" w:rsidRPr="00C46EA3" w:rsidRDefault="00EE5652" w:rsidP="005457F2">
      <w:pPr>
        <w:pStyle w:val="a3"/>
        <w:tabs>
          <w:tab w:val="left" w:pos="284"/>
        </w:tabs>
        <w:rPr>
          <w:b/>
          <w:i/>
        </w:rPr>
      </w:pPr>
      <w:r w:rsidRPr="00C46EA3">
        <w:rPr>
          <w:b/>
          <w:i/>
        </w:rPr>
        <w:t>п</w:t>
      </w:r>
      <w:r w:rsidR="00276A22" w:rsidRPr="00C46EA3">
        <w:rPr>
          <w:b/>
          <w:i/>
        </w:rPr>
        <w:t>онимать</w:t>
      </w:r>
      <w:r w:rsidRPr="00C46EA3">
        <w:rPr>
          <w:b/>
          <w:i/>
        </w:rPr>
        <w:t>:</w:t>
      </w:r>
    </w:p>
    <w:p w:rsidR="00EE5652" w:rsidRPr="006853B4" w:rsidRDefault="00276A22" w:rsidP="005457F2">
      <w:pPr>
        <w:pStyle w:val="a3"/>
        <w:numPr>
          <w:ilvl w:val="0"/>
          <w:numId w:val="37"/>
        </w:numPr>
      </w:pPr>
      <w:r w:rsidRPr="006853B4">
        <w:t>что с понятиями можно совершать различные действия: деление, обобщение</w:t>
      </w:r>
      <w:r w:rsidR="00EE5652" w:rsidRPr="006853B4">
        <w:t>;</w:t>
      </w:r>
    </w:p>
    <w:p w:rsidR="00EE5652" w:rsidRPr="006853B4" w:rsidRDefault="00EE5652" w:rsidP="005457F2">
      <w:pPr>
        <w:pStyle w:val="a3"/>
        <w:numPr>
          <w:ilvl w:val="0"/>
          <w:numId w:val="37"/>
        </w:numPr>
        <w:tabs>
          <w:tab w:val="left" w:pos="708"/>
        </w:tabs>
      </w:pPr>
      <w:r w:rsidRPr="006853B4">
        <w:t>ч</w:t>
      </w:r>
      <w:r w:rsidR="00276A22" w:rsidRPr="006853B4">
        <w:t>то понятие всегда находится в определенных отношениях между собой</w:t>
      </w:r>
      <w:r w:rsidRPr="006853B4">
        <w:t xml:space="preserve">; </w:t>
      </w:r>
    </w:p>
    <w:p w:rsidR="00EE5652" w:rsidRPr="006853B4" w:rsidRDefault="00EE5652" w:rsidP="005457F2">
      <w:pPr>
        <w:pStyle w:val="a3"/>
        <w:numPr>
          <w:ilvl w:val="0"/>
          <w:numId w:val="37"/>
        </w:numPr>
        <w:tabs>
          <w:tab w:val="left" w:pos="708"/>
        </w:tabs>
      </w:pPr>
      <w:r w:rsidRPr="006853B4">
        <w:t xml:space="preserve">что существуют  симметричные и не </w:t>
      </w:r>
      <w:r w:rsidR="00276A22" w:rsidRPr="006853B4">
        <w:t>симметричны</w:t>
      </w:r>
      <w:r w:rsidRPr="006853B4">
        <w:t>е понятия;</w:t>
      </w:r>
    </w:p>
    <w:p w:rsidR="00EE5652" w:rsidRPr="006853B4" w:rsidRDefault="00276A22" w:rsidP="005457F2">
      <w:pPr>
        <w:pStyle w:val="a3"/>
        <w:numPr>
          <w:ilvl w:val="0"/>
          <w:numId w:val="37"/>
        </w:numPr>
        <w:tabs>
          <w:tab w:val="left" w:pos="708"/>
        </w:tabs>
      </w:pPr>
      <w:r w:rsidRPr="006853B4">
        <w:t>для чего используют диаграмму Эйлера</w:t>
      </w:r>
      <w:r w:rsidR="00EE5652" w:rsidRPr="006853B4">
        <w:t>;</w:t>
      </w:r>
    </w:p>
    <w:p w:rsidR="00EE5652" w:rsidRPr="006853B4" w:rsidRDefault="00EE5652" w:rsidP="005457F2">
      <w:pPr>
        <w:pStyle w:val="a3"/>
        <w:numPr>
          <w:ilvl w:val="0"/>
          <w:numId w:val="37"/>
        </w:numPr>
        <w:tabs>
          <w:tab w:val="left" w:pos="708"/>
        </w:tabs>
      </w:pPr>
      <w:r w:rsidRPr="006853B4">
        <w:t>к</w:t>
      </w:r>
      <w:r w:rsidR="00276A22" w:rsidRPr="006853B4">
        <w:t>аки</w:t>
      </w:r>
      <w:r w:rsidRPr="006853B4">
        <w:t xml:space="preserve">мибывают </w:t>
      </w:r>
      <w:r w:rsidR="00276A22" w:rsidRPr="006853B4">
        <w:t>отношения между понятиями</w:t>
      </w:r>
      <w:r w:rsidRPr="006853B4">
        <w:t xml:space="preserve"> (</w:t>
      </w:r>
      <w:r w:rsidR="00276A22" w:rsidRPr="006853B4">
        <w:t>равнозначность, пересечение, подчинение</w:t>
      </w:r>
      <w:r w:rsidRPr="006853B4">
        <w:t>);</w:t>
      </w:r>
    </w:p>
    <w:p w:rsidR="00EE5652" w:rsidRPr="006853B4" w:rsidRDefault="00EE5652" w:rsidP="005457F2">
      <w:pPr>
        <w:pStyle w:val="a3"/>
        <w:numPr>
          <w:ilvl w:val="0"/>
          <w:numId w:val="37"/>
        </w:numPr>
        <w:tabs>
          <w:tab w:val="left" w:pos="708"/>
        </w:tabs>
      </w:pPr>
      <w:r w:rsidRPr="006853B4">
        <w:t>что существуют понятия «истина» и «ложь»;</w:t>
      </w:r>
    </w:p>
    <w:p w:rsidR="00276A22" w:rsidRPr="00C46EA3" w:rsidRDefault="0023097D" w:rsidP="005457F2">
      <w:pPr>
        <w:pStyle w:val="a9"/>
        <w:keepLines/>
        <w:shd w:val="clear" w:color="auto" w:fill="FFFFFF"/>
        <w:ind w:left="284" w:right="1325"/>
        <w:rPr>
          <w:b/>
          <w:i/>
        </w:rPr>
      </w:pPr>
      <w:r w:rsidRPr="00C46EA3">
        <w:rPr>
          <w:b/>
          <w:i/>
        </w:rPr>
        <w:t>у</w:t>
      </w:r>
      <w:r w:rsidR="00276A22" w:rsidRPr="00C46EA3">
        <w:rPr>
          <w:b/>
          <w:i/>
        </w:rPr>
        <w:t>меть</w:t>
      </w:r>
      <w:r w:rsidR="00D0146A" w:rsidRPr="00C46EA3">
        <w:rPr>
          <w:b/>
          <w:i/>
        </w:rPr>
        <w:t>:</w:t>
      </w:r>
    </w:p>
    <w:p w:rsidR="00276A22" w:rsidRPr="00C46EA3" w:rsidRDefault="00276A22" w:rsidP="005457F2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853B4">
        <w:t xml:space="preserve">формулировать понятие; </w:t>
      </w:r>
    </w:p>
    <w:p w:rsidR="00276A22" w:rsidRPr="00C46EA3" w:rsidRDefault="00276A22" w:rsidP="005457F2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853B4">
        <w:t>приводить примеры понятий</w:t>
      </w:r>
      <w:r w:rsidR="00D0146A" w:rsidRPr="006853B4">
        <w:t>;</w:t>
      </w:r>
    </w:p>
    <w:p w:rsidR="00276A22" w:rsidRPr="00C46EA3" w:rsidRDefault="00276A22" w:rsidP="005457F2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853B4">
        <w:t>определять принадлежат ли термины к понятиям</w:t>
      </w:r>
      <w:r w:rsidR="00D0146A" w:rsidRPr="006853B4">
        <w:t>;</w:t>
      </w:r>
    </w:p>
    <w:p w:rsidR="00276A22" w:rsidRPr="00C46EA3" w:rsidRDefault="00D0146A" w:rsidP="005457F2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853B4">
        <w:t>о</w:t>
      </w:r>
      <w:r w:rsidR="00276A22" w:rsidRPr="006853B4">
        <w:t>бобщать понятия, делить понятия</w:t>
      </w:r>
      <w:r w:rsidRPr="006853B4">
        <w:t>;</w:t>
      </w:r>
    </w:p>
    <w:p w:rsidR="00276A22" w:rsidRPr="00C46EA3" w:rsidRDefault="00D0146A" w:rsidP="005457F2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853B4">
        <w:t xml:space="preserve">приводить </w:t>
      </w:r>
      <w:r w:rsidR="00276A22" w:rsidRPr="006853B4">
        <w:t>примеры отношений между понятиями</w:t>
      </w:r>
      <w:r w:rsidRPr="006853B4">
        <w:t>;</w:t>
      </w:r>
    </w:p>
    <w:p w:rsidR="00D0146A" w:rsidRPr="00C46EA3" w:rsidRDefault="00D0146A" w:rsidP="005457F2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853B4">
        <w:t>п</w:t>
      </w:r>
      <w:r w:rsidR="00276A22" w:rsidRPr="006853B4">
        <w:t xml:space="preserve">риводить примеры </w:t>
      </w:r>
      <w:r w:rsidRPr="006853B4">
        <w:t>истинных суждений;</w:t>
      </w:r>
    </w:p>
    <w:p w:rsidR="00D0146A" w:rsidRPr="00C46EA3" w:rsidRDefault="00D0146A" w:rsidP="005457F2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853B4">
        <w:t>приводить примеры ложных суждений;</w:t>
      </w:r>
    </w:p>
    <w:p w:rsidR="00D0146A" w:rsidRPr="00C46EA3" w:rsidRDefault="00D0146A" w:rsidP="005457F2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853B4">
        <w:t>о</w:t>
      </w:r>
      <w:r w:rsidR="00276A22" w:rsidRPr="006853B4">
        <w:t xml:space="preserve">ценивать истинность высказывания. </w:t>
      </w:r>
    </w:p>
    <w:p w:rsidR="004009E5" w:rsidRDefault="004009E5" w:rsidP="005457F2">
      <w:pPr>
        <w:keepLines/>
        <w:shd w:val="clear" w:color="auto" w:fill="FFFFFF"/>
        <w:ind w:left="10" w:right="3091"/>
        <w:rPr>
          <w:b/>
        </w:rPr>
      </w:pPr>
    </w:p>
    <w:p w:rsidR="004009E5" w:rsidRDefault="004009E5" w:rsidP="005457F2">
      <w:pPr>
        <w:keepLines/>
        <w:shd w:val="clear" w:color="auto" w:fill="FFFFFF"/>
        <w:ind w:left="10" w:right="3091"/>
        <w:rPr>
          <w:b/>
        </w:rPr>
      </w:pPr>
    </w:p>
    <w:p w:rsidR="004009E5" w:rsidRDefault="004009E5" w:rsidP="005457F2">
      <w:pPr>
        <w:keepLines/>
        <w:shd w:val="clear" w:color="auto" w:fill="FFFFFF"/>
        <w:ind w:left="10" w:right="3091"/>
        <w:rPr>
          <w:b/>
        </w:rPr>
      </w:pPr>
    </w:p>
    <w:p w:rsidR="004009E5" w:rsidRDefault="004009E5" w:rsidP="005457F2">
      <w:pPr>
        <w:keepLines/>
        <w:shd w:val="clear" w:color="auto" w:fill="FFFFFF"/>
        <w:ind w:left="10" w:right="3091"/>
        <w:rPr>
          <w:b/>
        </w:rPr>
      </w:pPr>
    </w:p>
    <w:p w:rsidR="00276A22" w:rsidRPr="006853B4" w:rsidRDefault="00B33F72" w:rsidP="005457F2">
      <w:pPr>
        <w:keepLines/>
        <w:shd w:val="clear" w:color="auto" w:fill="FFFFFF"/>
        <w:ind w:left="10" w:right="3091"/>
        <w:rPr>
          <w:b/>
        </w:rPr>
      </w:pPr>
      <w:r w:rsidRPr="006853B4">
        <w:rPr>
          <w:b/>
        </w:rPr>
        <w:t>Глава 3. Мир моделей(8 часов).</w:t>
      </w:r>
    </w:p>
    <w:p w:rsidR="004009E5" w:rsidRDefault="004009E5" w:rsidP="005457F2">
      <w:pPr>
        <w:shd w:val="clear" w:color="auto" w:fill="FFFFFF"/>
        <w:ind w:left="284"/>
        <w:rPr>
          <w:b/>
          <w:i/>
        </w:rPr>
      </w:pPr>
    </w:p>
    <w:p w:rsidR="00B33F72" w:rsidRPr="00C46EA3" w:rsidRDefault="00276A22" w:rsidP="005457F2">
      <w:pPr>
        <w:shd w:val="clear" w:color="auto" w:fill="FFFFFF"/>
        <w:ind w:left="284"/>
        <w:rPr>
          <w:b/>
          <w:i/>
        </w:rPr>
      </w:pPr>
      <w:r w:rsidRPr="00C46EA3">
        <w:rPr>
          <w:b/>
          <w:i/>
        </w:rPr>
        <w:t xml:space="preserve">Учащиеся должны </w:t>
      </w:r>
    </w:p>
    <w:p w:rsidR="00276A22" w:rsidRPr="00C46EA3" w:rsidRDefault="00B33F72" w:rsidP="005457F2">
      <w:pPr>
        <w:shd w:val="clear" w:color="auto" w:fill="FFFFFF"/>
        <w:ind w:left="284"/>
        <w:rPr>
          <w:b/>
          <w:i/>
          <w:color w:val="000000"/>
        </w:rPr>
      </w:pPr>
      <w:r w:rsidRPr="00C46EA3">
        <w:rPr>
          <w:b/>
          <w:i/>
        </w:rPr>
        <w:t>з</w:t>
      </w:r>
      <w:r w:rsidR="00276A22" w:rsidRPr="00C46EA3">
        <w:rPr>
          <w:b/>
          <w:i/>
        </w:rPr>
        <w:t>нать:</w:t>
      </w:r>
    </w:p>
    <w:p w:rsidR="00276A22" w:rsidRPr="006853B4" w:rsidRDefault="00B33F72" w:rsidP="005457F2">
      <w:pPr>
        <w:pStyle w:val="a3"/>
        <w:numPr>
          <w:ilvl w:val="0"/>
          <w:numId w:val="35"/>
        </w:numPr>
        <w:tabs>
          <w:tab w:val="left" w:pos="708"/>
        </w:tabs>
      </w:pPr>
      <w:r w:rsidRPr="006853B4">
        <w:t>о п</w:t>
      </w:r>
      <w:r w:rsidR="00276A22" w:rsidRPr="006853B4">
        <w:t>оняти</w:t>
      </w:r>
      <w:r w:rsidRPr="006853B4">
        <w:t>и модели объектов, о возможных р</w:t>
      </w:r>
      <w:r w:rsidR="00276A22" w:rsidRPr="006853B4">
        <w:t>азновидност</w:t>
      </w:r>
      <w:r w:rsidRPr="006853B4">
        <w:t>ях моделей,  о п</w:t>
      </w:r>
      <w:r w:rsidR="00276A22" w:rsidRPr="006853B4">
        <w:t>оняти</w:t>
      </w:r>
      <w:r w:rsidRPr="006853B4">
        <w:t>и</w:t>
      </w:r>
      <w:r w:rsidR="00276A22" w:rsidRPr="006853B4">
        <w:t xml:space="preserve"> знаковой мод</w:t>
      </w:r>
      <w:r w:rsidR="00276A22" w:rsidRPr="006853B4">
        <w:t>е</w:t>
      </w:r>
      <w:r w:rsidR="00276A22" w:rsidRPr="006853B4">
        <w:t>лей</w:t>
      </w:r>
      <w:r w:rsidRPr="006853B4">
        <w:t>;</w:t>
      </w:r>
      <w:r w:rsidR="00061841" w:rsidRPr="006853B4">
        <w:t xml:space="preserve"> о целях создания модели;</w:t>
      </w:r>
    </w:p>
    <w:p w:rsidR="00B33F72" w:rsidRPr="006853B4" w:rsidRDefault="00B33F72" w:rsidP="005457F2">
      <w:pPr>
        <w:pStyle w:val="a3"/>
        <w:numPr>
          <w:ilvl w:val="0"/>
          <w:numId w:val="35"/>
        </w:numPr>
        <w:tabs>
          <w:tab w:val="left" w:pos="708"/>
        </w:tabs>
      </w:pPr>
      <w:r w:rsidRPr="006853B4">
        <w:t>о понятиях «текстовая» и «графическая» модель;</w:t>
      </w:r>
    </w:p>
    <w:p w:rsidR="00B33F72" w:rsidRPr="006853B4" w:rsidRDefault="00B33F72" w:rsidP="005457F2">
      <w:pPr>
        <w:pStyle w:val="a3"/>
        <w:numPr>
          <w:ilvl w:val="0"/>
          <w:numId w:val="35"/>
        </w:numPr>
        <w:tabs>
          <w:tab w:val="left" w:pos="708"/>
        </w:tabs>
      </w:pPr>
      <w:r w:rsidRPr="006853B4">
        <w:t>о понятиях «алгоритм» и « исполнитель алгоритмов»</w:t>
      </w:r>
      <w:r w:rsidR="00061841" w:rsidRPr="006853B4">
        <w:t>;</w:t>
      </w:r>
    </w:p>
    <w:p w:rsidR="00B33F72" w:rsidRPr="006853B4" w:rsidRDefault="00061841" w:rsidP="005457F2">
      <w:pPr>
        <w:pStyle w:val="a3"/>
        <w:numPr>
          <w:ilvl w:val="0"/>
          <w:numId w:val="35"/>
        </w:numPr>
        <w:tabs>
          <w:tab w:val="left" w:pos="708"/>
        </w:tabs>
      </w:pPr>
      <w:r w:rsidRPr="006853B4">
        <w:t>о компьютере как исполнителе;</w:t>
      </w:r>
    </w:p>
    <w:p w:rsidR="00061841" w:rsidRPr="006853B4" w:rsidRDefault="00061841" w:rsidP="005457F2">
      <w:pPr>
        <w:pStyle w:val="a3"/>
        <w:numPr>
          <w:ilvl w:val="0"/>
          <w:numId w:val="35"/>
        </w:numPr>
        <w:tabs>
          <w:tab w:val="left" w:pos="708"/>
        </w:tabs>
      </w:pPr>
      <w:r w:rsidRPr="006853B4">
        <w:t>о в</w:t>
      </w:r>
      <w:r w:rsidR="00276A22" w:rsidRPr="006853B4">
        <w:t>ид</w:t>
      </w:r>
      <w:r w:rsidRPr="006853B4">
        <w:t>ах</w:t>
      </w:r>
      <w:r w:rsidR="00276A22" w:rsidRPr="006853B4">
        <w:t xml:space="preserve"> алгоритмов: линейны</w:t>
      </w:r>
      <w:r w:rsidRPr="006853B4">
        <w:t>х</w:t>
      </w:r>
      <w:r w:rsidR="00276A22" w:rsidRPr="006853B4">
        <w:t xml:space="preserve">, </w:t>
      </w:r>
      <w:r w:rsidRPr="006853B4">
        <w:t xml:space="preserve">с </w:t>
      </w:r>
      <w:r w:rsidR="00276A22" w:rsidRPr="006853B4">
        <w:t>ветвлени</w:t>
      </w:r>
      <w:r w:rsidRPr="006853B4">
        <w:t>ем, о способах записи алгоритмов: текстовом и гр</w:t>
      </w:r>
      <w:r w:rsidRPr="006853B4">
        <w:t>а</w:t>
      </w:r>
      <w:r w:rsidRPr="006853B4">
        <w:t>фическом;</w:t>
      </w:r>
    </w:p>
    <w:p w:rsidR="00061841" w:rsidRPr="006853B4" w:rsidRDefault="00061841" w:rsidP="005457F2">
      <w:pPr>
        <w:pStyle w:val="a3"/>
        <w:numPr>
          <w:ilvl w:val="0"/>
          <w:numId w:val="35"/>
        </w:numPr>
        <w:tabs>
          <w:tab w:val="left" w:pos="708"/>
        </w:tabs>
      </w:pPr>
      <w:r w:rsidRPr="006853B4">
        <w:t>ч</w:t>
      </w:r>
      <w:r w:rsidR="00276A22" w:rsidRPr="006853B4">
        <w:t>ем отличается исполнитель-чел</w:t>
      </w:r>
      <w:r w:rsidRPr="006853B4">
        <w:t>овек от исполнителя – компьютера;</w:t>
      </w:r>
    </w:p>
    <w:p w:rsidR="00061841" w:rsidRPr="006853B4" w:rsidRDefault="00061841" w:rsidP="005457F2">
      <w:pPr>
        <w:pStyle w:val="a3"/>
        <w:numPr>
          <w:ilvl w:val="0"/>
          <w:numId w:val="35"/>
        </w:numPr>
        <w:tabs>
          <w:tab w:val="left" w:pos="708"/>
        </w:tabs>
      </w:pPr>
      <w:r w:rsidRPr="006853B4">
        <w:t>о системе команд конкретного исполнителя;</w:t>
      </w:r>
    </w:p>
    <w:p w:rsidR="00276A22" w:rsidRPr="006853B4" w:rsidRDefault="00061841" w:rsidP="005457F2">
      <w:pPr>
        <w:pStyle w:val="a3"/>
        <w:numPr>
          <w:ilvl w:val="0"/>
          <w:numId w:val="35"/>
        </w:numPr>
        <w:tabs>
          <w:tab w:val="left" w:pos="708"/>
        </w:tabs>
      </w:pPr>
      <w:r w:rsidRPr="006853B4">
        <w:t>ч</w:t>
      </w:r>
      <w:r w:rsidR="00276A22" w:rsidRPr="006853B4">
        <w:t xml:space="preserve">то такое компьютерная программа. </w:t>
      </w:r>
    </w:p>
    <w:p w:rsidR="00276A22" w:rsidRPr="00C46EA3" w:rsidRDefault="00061841" w:rsidP="005457F2">
      <w:pPr>
        <w:keepLines/>
        <w:shd w:val="clear" w:color="auto" w:fill="FFFFFF"/>
        <w:ind w:left="389" w:right="1325"/>
        <w:rPr>
          <w:b/>
          <w:i/>
        </w:rPr>
      </w:pPr>
      <w:r w:rsidRPr="00C46EA3">
        <w:rPr>
          <w:b/>
          <w:i/>
        </w:rPr>
        <w:t>у</w:t>
      </w:r>
      <w:r w:rsidR="00276A22" w:rsidRPr="00C46EA3">
        <w:rPr>
          <w:b/>
          <w:i/>
        </w:rPr>
        <w:t>меть</w:t>
      </w:r>
      <w:r w:rsidRPr="00C46EA3">
        <w:rPr>
          <w:b/>
          <w:i/>
        </w:rPr>
        <w:t>:</w:t>
      </w:r>
    </w:p>
    <w:p w:rsidR="00276A22" w:rsidRPr="006853B4" w:rsidRDefault="00061841" w:rsidP="005457F2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853B4">
        <w:rPr>
          <w:color w:val="000000"/>
        </w:rPr>
        <w:t xml:space="preserve">искать </w:t>
      </w:r>
      <w:r w:rsidR="00276A22" w:rsidRPr="006853B4">
        <w:rPr>
          <w:color w:val="000000"/>
        </w:rPr>
        <w:t xml:space="preserve"> информаци</w:t>
      </w:r>
      <w:r w:rsidRPr="006853B4">
        <w:rPr>
          <w:color w:val="000000"/>
        </w:rPr>
        <w:t>юв имеющемся источнике;</w:t>
      </w:r>
    </w:p>
    <w:p w:rsidR="00276A22" w:rsidRPr="006853B4" w:rsidRDefault="00061841" w:rsidP="005457F2">
      <w:pPr>
        <w:pStyle w:val="a3"/>
        <w:numPr>
          <w:ilvl w:val="0"/>
          <w:numId w:val="34"/>
        </w:numPr>
        <w:tabs>
          <w:tab w:val="left" w:pos="708"/>
        </w:tabs>
      </w:pPr>
      <w:r w:rsidRPr="006853B4">
        <w:t>приводить примеры моделей;</w:t>
      </w:r>
    </w:p>
    <w:p w:rsidR="00276A22" w:rsidRPr="006853B4" w:rsidRDefault="00061841" w:rsidP="005457F2">
      <w:pPr>
        <w:pStyle w:val="a3"/>
        <w:numPr>
          <w:ilvl w:val="0"/>
          <w:numId w:val="34"/>
        </w:numPr>
        <w:tabs>
          <w:tab w:val="left" w:pos="708"/>
        </w:tabs>
      </w:pPr>
      <w:r w:rsidRPr="006853B4">
        <w:t>приводить примеры алгоритмов, в</w:t>
      </w:r>
      <w:r w:rsidR="00276A22" w:rsidRPr="006853B4">
        <w:t>ыяснять</w:t>
      </w:r>
      <w:r w:rsidRPr="006853B4">
        <w:t>,</w:t>
      </w:r>
      <w:r w:rsidR="00276A22" w:rsidRPr="006853B4">
        <w:t xml:space="preserve"> является ли последовательность действий алгори</w:t>
      </w:r>
      <w:r w:rsidR="00276A22" w:rsidRPr="006853B4">
        <w:t>т</w:t>
      </w:r>
      <w:r w:rsidR="00276A22" w:rsidRPr="006853B4">
        <w:t>мом</w:t>
      </w:r>
      <w:r w:rsidRPr="006853B4">
        <w:t>;</w:t>
      </w:r>
    </w:p>
    <w:p w:rsidR="00276A22" w:rsidRPr="006853B4" w:rsidRDefault="00061841" w:rsidP="005457F2">
      <w:pPr>
        <w:pStyle w:val="a3"/>
        <w:numPr>
          <w:ilvl w:val="0"/>
          <w:numId w:val="34"/>
        </w:numPr>
        <w:tabs>
          <w:tab w:val="left" w:pos="708"/>
        </w:tabs>
      </w:pPr>
      <w:r w:rsidRPr="006853B4">
        <w:t>п</w:t>
      </w:r>
      <w:r w:rsidR="00276A22" w:rsidRPr="006853B4">
        <w:t>риводить примеры сп</w:t>
      </w:r>
      <w:r w:rsidRPr="006853B4">
        <w:t>особов описания решения задачи; определять вид алгоритма;</w:t>
      </w:r>
    </w:p>
    <w:p w:rsidR="00276A22" w:rsidRPr="006853B4" w:rsidRDefault="00061841" w:rsidP="005457F2">
      <w:pPr>
        <w:pStyle w:val="a3"/>
        <w:numPr>
          <w:ilvl w:val="0"/>
          <w:numId w:val="34"/>
        </w:numPr>
        <w:tabs>
          <w:tab w:val="left" w:pos="708"/>
        </w:tabs>
      </w:pPr>
      <w:r w:rsidRPr="006853B4">
        <w:t>п</w:t>
      </w:r>
      <w:r w:rsidR="00276A22" w:rsidRPr="006853B4">
        <w:t>риводить примеры исполни</w:t>
      </w:r>
      <w:r w:rsidRPr="006853B4">
        <w:t>телей;</w:t>
      </w:r>
    </w:p>
    <w:p w:rsidR="00061841" w:rsidRPr="006853B4" w:rsidRDefault="00061841" w:rsidP="005457F2">
      <w:pPr>
        <w:pStyle w:val="a3"/>
        <w:numPr>
          <w:ilvl w:val="0"/>
          <w:numId w:val="34"/>
        </w:numPr>
        <w:tabs>
          <w:tab w:val="left" w:pos="708"/>
        </w:tabs>
      </w:pPr>
      <w:r w:rsidRPr="006853B4">
        <w:t>составлять простейшие алгоритмы в текстовой и графической форме;</w:t>
      </w:r>
    </w:p>
    <w:p w:rsidR="00061841" w:rsidRPr="006853B4" w:rsidRDefault="00061841" w:rsidP="005457F2">
      <w:pPr>
        <w:pStyle w:val="a3"/>
        <w:numPr>
          <w:ilvl w:val="0"/>
          <w:numId w:val="34"/>
        </w:numPr>
        <w:tabs>
          <w:tab w:val="left" w:pos="708"/>
        </w:tabs>
      </w:pPr>
      <w:r w:rsidRPr="006853B4">
        <w:t>использовать  электронные образовательные ресурсы для решения  поставленной задачи</w:t>
      </w:r>
    </w:p>
    <w:p w:rsidR="004009E5" w:rsidRDefault="004009E5" w:rsidP="005457F2">
      <w:pPr>
        <w:keepLines/>
        <w:shd w:val="clear" w:color="auto" w:fill="FFFFFF"/>
        <w:ind w:firstLine="180"/>
        <w:rPr>
          <w:b/>
        </w:rPr>
      </w:pPr>
    </w:p>
    <w:p w:rsidR="00276A22" w:rsidRPr="006853B4" w:rsidRDefault="00817AD8" w:rsidP="005457F2">
      <w:pPr>
        <w:keepLines/>
        <w:shd w:val="clear" w:color="auto" w:fill="FFFFFF"/>
        <w:ind w:firstLine="180"/>
        <w:rPr>
          <w:b/>
        </w:rPr>
      </w:pPr>
      <w:r w:rsidRPr="006853B4">
        <w:rPr>
          <w:b/>
        </w:rPr>
        <w:t>Глава 4. Управление(8 часов)</w:t>
      </w:r>
    </w:p>
    <w:p w:rsidR="004009E5" w:rsidRDefault="004009E5" w:rsidP="005457F2">
      <w:pPr>
        <w:shd w:val="clear" w:color="auto" w:fill="FFFFFF"/>
        <w:ind w:left="360"/>
        <w:rPr>
          <w:b/>
          <w:i/>
        </w:rPr>
      </w:pPr>
    </w:p>
    <w:p w:rsidR="00AD78E9" w:rsidRPr="00C46EA3" w:rsidRDefault="00276A22" w:rsidP="005457F2">
      <w:pPr>
        <w:shd w:val="clear" w:color="auto" w:fill="FFFFFF"/>
        <w:ind w:left="360"/>
        <w:rPr>
          <w:b/>
          <w:i/>
        </w:rPr>
      </w:pPr>
      <w:r w:rsidRPr="00C46EA3">
        <w:rPr>
          <w:b/>
          <w:i/>
        </w:rPr>
        <w:t>Учащиеся должны</w:t>
      </w:r>
    </w:p>
    <w:p w:rsidR="00276A22" w:rsidRPr="00C46EA3" w:rsidRDefault="00AD78E9" w:rsidP="005457F2">
      <w:pPr>
        <w:shd w:val="clear" w:color="auto" w:fill="FFFFFF"/>
        <w:ind w:left="360"/>
        <w:rPr>
          <w:b/>
          <w:i/>
          <w:color w:val="000000"/>
        </w:rPr>
      </w:pPr>
      <w:r w:rsidRPr="00C46EA3">
        <w:rPr>
          <w:b/>
          <w:i/>
        </w:rPr>
        <w:t>з</w:t>
      </w:r>
      <w:r w:rsidR="00276A22" w:rsidRPr="00C46EA3">
        <w:rPr>
          <w:b/>
          <w:i/>
        </w:rPr>
        <w:t>нать:</w:t>
      </w:r>
    </w:p>
    <w:p w:rsidR="00276A22" w:rsidRPr="00C46EA3" w:rsidRDefault="00AD78E9" w:rsidP="005457F2">
      <w:pPr>
        <w:pStyle w:val="a9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>о понятиях «управление», «управляющий объект», « объект управления»;</w:t>
      </w:r>
    </w:p>
    <w:p w:rsidR="00AD78E9" w:rsidRPr="00C46EA3" w:rsidRDefault="00AD78E9" w:rsidP="005457F2">
      <w:pPr>
        <w:pStyle w:val="a9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>что управление объектами зависит от цели;</w:t>
      </w:r>
    </w:p>
    <w:p w:rsidR="00AD78E9" w:rsidRPr="00C46EA3" w:rsidRDefault="00AD78E9" w:rsidP="005457F2">
      <w:pPr>
        <w:pStyle w:val="a9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>что управление может происходить с помощью управляющих воздействий (словесных, знак</w:t>
      </w:r>
      <w:r w:rsidRPr="00C46EA3">
        <w:rPr>
          <w:color w:val="000000"/>
        </w:rPr>
        <w:t>о</w:t>
      </w:r>
      <w:r w:rsidRPr="00C46EA3">
        <w:rPr>
          <w:color w:val="000000"/>
        </w:rPr>
        <w:t>вых, световых, звуковых и т.д);</w:t>
      </w:r>
    </w:p>
    <w:p w:rsidR="00AD78E9" w:rsidRPr="00C46EA3" w:rsidRDefault="00AD78E9" w:rsidP="005457F2">
      <w:pPr>
        <w:pStyle w:val="a9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>что управление может осуществляться не только непосредственно, но и с помощью совреме</w:t>
      </w:r>
      <w:r w:rsidRPr="00C46EA3">
        <w:rPr>
          <w:color w:val="000000"/>
        </w:rPr>
        <w:t>н</w:t>
      </w:r>
      <w:r w:rsidRPr="00C46EA3">
        <w:rPr>
          <w:color w:val="000000"/>
        </w:rPr>
        <w:t>ных средств коммуникации.</w:t>
      </w:r>
    </w:p>
    <w:p w:rsidR="00AD78E9" w:rsidRPr="00C46EA3" w:rsidRDefault="00AD78E9" w:rsidP="005457F2">
      <w:pPr>
        <w:shd w:val="clear" w:color="auto" w:fill="FFFFFF"/>
        <w:autoSpaceDE w:val="0"/>
        <w:autoSpaceDN w:val="0"/>
        <w:adjustRightInd w:val="0"/>
        <w:ind w:left="426"/>
        <w:rPr>
          <w:b/>
          <w:i/>
          <w:color w:val="000000"/>
        </w:rPr>
      </w:pPr>
      <w:r w:rsidRPr="00C46EA3">
        <w:rPr>
          <w:b/>
          <w:i/>
          <w:color w:val="000000"/>
        </w:rPr>
        <w:t>уметь:</w:t>
      </w:r>
    </w:p>
    <w:p w:rsidR="00AD78E9" w:rsidRPr="00C46EA3" w:rsidRDefault="00AD78E9" w:rsidP="005457F2">
      <w:pPr>
        <w:pStyle w:val="a9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>узнавать ситуации, связанные с управлением объектами;</w:t>
      </w:r>
    </w:p>
    <w:p w:rsidR="00AD78E9" w:rsidRPr="00C46EA3" w:rsidRDefault="00AD78E9" w:rsidP="005457F2">
      <w:pPr>
        <w:pStyle w:val="a9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>называть цель управления для конкретного случая;</w:t>
      </w:r>
    </w:p>
    <w:p w:rsidR="00AD78E9" w:rsidRPr="00C46EA3" w:rsidRDefault="00AD78E9" w:rsidP="005457F2">
      <w:pPr>
        <w:pStyle w:val="a9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>приводить примеры управляющих воздействий и управляющих сигналов;</w:t>
      </w:r>
    </w:p>
    <w:p w:rsidR="00AD78E9" w:rsidRPr="00C46EA3" w:rsidRDefault="00AD78E9" w:rsidP="005457F2">
      <w:pPr>
        <w:pStyle w:val="a9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>приводить примеры современных средств коммуникации;</w:t>
      </w:r>
    </w:p>
    <w:p w:rsidR="00AD78E9" w:rsidRPr="00C46EA3" w:rsidRDefault="00AD78E9" w:rsidP="005457F2">
      <w:pPr>
        <w:pStyle w:val="a9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6EA3">
        <w:rPr>
          <w:color w:val="000000"/>
        </w:rPr>
        <w:t>пользоваться электронными образовательными ресурсами для решения поставленной задачи.</w:t>
      </w:r>
    </w:p>
    <w:p w:rsidR="00276A22" w:rsidRPr="006853B4" w:rsidRDefault="00AD78E9" w:rsidP="005457F2">
      <w:pPr>
        <w:keepLines/>
        <w:shd w:val="clear" w:color="auto" w:fill="FFFFFF"/>
        <w:ind w:firstLine="180"/>
        <w:rPr>
          <w:b/>
        </w:rPr>
      </w:pPr>
      <w:r w:rsidRPr="006853B4">
        <w:rPr>
          <w:b/>
        </w:rPr>
        <w:t>Повторение</w:t>
      </w:r>
      <w:proofErr w:type="gramStart"/>
      <w:r w:rsidRPr="006853B4">
        <w:rPr>
          <w:b/>
        </w:rPr>
        <w:t xml:space="preserve">( </w:t>
      </w:r>
      <w:proofErr w:type="gramEnd"/>
      <w:r w:rsidRPr="006853B4">
        <w:rPr>
          <w:b/>
        </w:rPr>
        <w:t>1 час) + резерв( 1 час).</w:t>
      </w:r>
    </w:p>
    <w:p w:rsidR="00C46EA3" w:rsidRDefault="00C46EA3" w:rsidP="005457F2">
      <w:pPr>
        <w:shd w:val="clear" w:color="auto" w:fill="FFFFFF"/>
        <w:jc w:val="center"/>
        <w:rPr>
          <w:b/>
          <w:bCs/>
          <w:color w:val="000000"/>
        </w:rPr>
      </w:pPr>
    </w:p>
    <w:p w:rsidR="004009E5" w:rsidRDefault="004009E5" w:rsidP="005457F2">
      <w:pPr>
        <w:shd w:val="clear" w:color="auto" w:fill="FFFFFF"/>
        <w:jc w:val="center"/>
        <w:rPr>
          <w:b/>
          <w:bCs/>
          <w:color w:val="000000"/>
        </w:rPr>
      </w:pPr>
    </w:p>
    <w:p w:rsidR="004009E5" w:rsidRDefault="004009E5" w:rsidP="005457F2">
      <w:pPr>
        <w:shd w:val="clear" w:color="auto" w:fill="FFFFFF"/>
        <w:jc w:val="center"/>
        <w:rPr>
          <w:b/>
          <w:bCs/>
          <w:color w:val="000000"/>
        </w:rPr>
      </w:pPr>
    </w:p>
    <w:p w:rsidR="004009E5" w:rsidRDefault="004009E5" w:rsidP="005457F2">
      <w:pPr>
        <w:shd w:val="clear" w:color="auto" w:fill="FFFFFF"/>
        <w:jc w:val="center"/>
        <w:rPr>
          <w:b/>
          <w:bCs/>
          <w:color w:val="000000"/>
        </w:rPr>
      </w:pPr>
    </w:p>
    <w:p w:rsidR="004009E5" w:rsidRDefault="004009E5" w:rsidP="005457F2">
      <w:pPr>
        <w:shd w:val="clear" w:color="auto" w:fill="FFFFFF"/>
        <w:jc w:val="center"/>
        <w:rPr>
          <w:b/>
          <w:bCs/>
          <w:color w:val="000000"/>
        </w:rPr>
      </w:pPr>
    </w:p>
    <w:p w:rsidR="004009E5" w:rsidRDefault="004009E5" w:rsidP="005457F2">
      <w:pPr>
        <w:shd w:val="clear" w:color="auto" w:fill="FFFFFF"/>
        <w:jc w:val="center"/>
        <w:rPr>
          <w:b/>
          <w:bCs/>
          <w:color w:val="000000"/>
        </w:rPr>
      </w:pPr>
    </w:p>
    <w:p w:rsidR="004009E5" w:rsidRDefault="004009E5" w:rsidP="005457F2">
      <w:pPr>
        <w:shd w:val="clear" w:color="auto" w:fill="FFFFFF"/>
        <w:jc w:val="center"/>
        <w:rPr>
          <w:b/>
          <w:bCs/>
          <w:color w:val="000000"/>
        </w:rPr>
      </w:pPr>
    </w:p>
    <w:p w:rsidR="004009E5" w:rsidRDefault="004009E5" w:rsidP="005457F2">
      <w:pPr>
        <w:shd w:val="clear" w:color="auto" w:fill="FFFFFF"/>
        <w:jc w:val="center"/>
        <w:rPr>
          <w:b/>
          <w:bCs/>
          <w:color w:val="000000"/>
        </w:rPr>
      </w:pPr>
    </w:p>
    <w:p w:rsidR="004009E5" w:rsidRDefault="004009E5" w:rsidP="005457F2">
      <w:pPr>
        <w:shd w:val="clear" w:color="auto" w:fill="FFFFFF"/>
        <w:jc w:val="center"/>
        <w:rPr>
          <w:b/>
          <w:bCs/>
          <w:color w:val="000000"/>
        </w:rPr>
      </w:pPr>
    </w:p>
    <w:p w:rsidR="004009E5" w:rsidRDefault="004009E5" w:rsidP="005457F2">
      <w:pPr>
        <w:shd w:val="clear" w:color="auto" w:fill="FFFFFF"/>
        <w:jc w:val="center"/>
        <w:rPr>
          <w:b/>
          <w:bCs/>
          <w:color w:val="000000"/>
        </w:rPr>
      </w:pPr>
    </w:p>
    <w:p w:rsidR="004009E5" w:rsidRDefault="004009E5" w:rsidP="005457F2">
      <w:pPr>
        <w:shd w:val="clear" w:color="auto" w:fill="FFFFFF"/>
        <w:jc w:val="center"/>
        <w:rPr>
          <w:b/>
          <w:bCs/>
          <w:color w:val="000000"/>
        </w:rPr>
      </w:pPr>
    </w:p>
    <w:p w:rsidR="004009E5" w:rsidRDefault="004009E5" w:rsidP="005457F2">
      <w:pPr>
        <w:shd w:val="clear" w:color="auto" w:fill="FFFFFF"/>
        <w:jc w:val="center"/>
        <w:rPr>
          <w:b/>
          <w:bCs/>
          <w:color w:val="000000"/>
        </w:rPr>
      </w:pPr>
    </w:p>
    <w:p w:rsidR="004009E5" w:rsidRDefault="004009E5" w:rsidP="005457F2">
      <w:pPr>
        <w:shd w:val="clear" w:color="auto" w:fill="FFFFFF"/>
        <w:jc w:val="center"/>
        <w:rPr>
          <w:b/>
          <w:bCs/>
          <w:color w:val="000000"/>
        </w:rPr>
      </w:pPr>
    </w:p>
    <w:p w:rsidR="004009E5" w:rsidRDefault="004009E5" w:rsidP="005457F2">
      <w:pPr>
        <w:shd w:val="clear" w:color="auto" w:fill="FFFFFF"/>
        <w:jc w:val="center"/>
        <w:rPr>
          <w:b/>
          <w:bCs/>
          <w:color w:val="000000"/>
        </w:rPr>
      </w:pPr>
    </w:p>
    <w:p w:rsidR="00C46EA3" w:rsidRPr="00F911B4" w:rsidRDefault="00C46EA3" w:rsidP="005457F2">
      <w:pPr>
        <w:shd w:val="clear" w:color="auto" w:fill="FFFFFF"/>
        <w:jc w:val="center"/>
        <w:rPr>
          <w:color w:val="000000"/>
        </w:rPr>
      </w:pPr>
      <w:bookmarkStart w:id="1" w:name="_GoBack"/>
      <w:bookmarkEnd w:id="1"/>
      <w:r w:rsidRPr="00F911B4">
        <w:rPr>
          <w:b/>
          <w:bCs/>
          <w:color w:val="000000"/>
        </w:rPr>
        <w:t>Программно-методическое обеспечение</w:t>
      </w:r>
    </w:p>
    <w:p w:rsidR="00C46EA3" w:rsidRPr="00F911B4" w:rsidRDefault="00C46EA3" w:rsidP="005457F2">
      <w:pPr>
        <w:shd w:val="clear" w:color="auto" w:fill="FFFFFF"/>
        <w:tabs>
          <w:tab w:val="left" w:pos="3045"/>
        </w:tabs>
        <w:ind w:firstLine="567"/>
        <w:jc w:val="both"/>
        <w:rPr>
          <w:color w:val="000000"/>
        </w:rPr>
      </w:pPr>
      <w:r>
        <w:rPr>
          <w:color w:val="000000"/>
        </w:rPr>
        <w:tab/>
      </w:r>
    </w:p>
    <w:p w:rsidR="00C46EA3" w:rsidRPr="00F911B4" w:rsidRDefault="00C46EA3" w:rsidP="005457F2">
      <w:pPr>
        <w:shd w:val="clear" w:color="auto" w:fill="FFFFFF"/>
        <w:ind w:firstLine="142"/>
        <w:jc w:val="both"/>
        <w:rPr>
          <w:color w:val="000000"/>
        </w:rPr>
      </w:pPr>
      <w:r w:rsidRPr="00F911B4">
        <w:rPr>
          <w:color w:val="000000"/>
        </w:rPr>
        <w:t> </w:t>
      </w:r>
      <w:r w:rsidRPr="00F911B4">
        <w:rPr>
          <w:b/>
          <w:bCs/>
          <w:color w:val="000000"/>
        </w:rPr>
        <w:t>В состав УМК входят:</w:t>
      </w:r>
    </w:p>
    <w:p w:rsidR="00C46EA3" w:rsidRPr="006853B4" w:rsidRDefault="00C46EA3" w:rsidP="005457F2">
      <w:pPr>
        <w:numPr>
          <w:ilvl w:val="0"/>
          <w:numId w:val="5"/>
        </w:numPr>
        <w:ind w:right="-57"/>
        <w:jc w:val="both"/>
        <w:rPr>
          <w:color w:val="000000"/>
        </w:rPr>
      </w:pPr>
      <w:r w:rsidRPr="006853B4">
        <w:rPr>
          <w:color w:val="000000"/>
        </w:rPr>
        <w:t>Матвеева Н. В. Информатика и ИКТ: учебник для 4 класса- М.: БИНОМ. Лаборатория знаний, 2013</w:t>
      </w:r>
    </w:p>
    <w:p w:rsidR="00C46EA3" w:rsidRPr="006853B4" w:rsidRDefault="00C46EA3" w:rsidP="005457F2">
      <w:pPr>
        <w:numPr>
          <w:ilvl w:val="0"/>
          <w:numId w:val="5"/>
        </w:numPr>
        <w:ind w:right="-57"/>
        <w:jc w:val="both"/>
        <w:rPr>
          <w:color w:val="000000"/>
        </w:rPr>
      </w:pPr>
      <w:r w:rsidRPr="006853B4">
        <w:rPr>
          <w:color w:val="000000"/>
        </w:rPr>
        <w:t>Матвеева Н. В. Информатика и ИКТ: рабочая тетрадь для 4 класса, ч. 1- М.: БИНОМ. Лаборатория знаний, 2013</w:t>
      </w:r>
    </w:p>
    <w:p w:rsidR="00C46EA3" w:rsidRPr="006853B4" w:rsidRDefault="00C46EA3" w:rsidP="005457F2">
      <w:pPr>
        <w:pStyle w:val="a9"/>
        <w:numPr>
          <w:ilvl w:val="0"/>
          <w:numId w:val="5"/>
        </w:numPr>
        <w:shd w:val="clear" w:color="auto" w:fill="FFFFFF"/>
        <w:ind w:right="30"/>
        <w:rPr>
          <w:color w:val="000000"/>
        </w:rPr>
      </w:pPr>
      <w:r w:rsidRPr="006853B4">
        <w:rPr>
          <w:color w:val="000000"/>
        </w:rPr>
        <w:t>Матвеева Н. В. Информатика и ИКТ: рабочая тетрадь для 4 класса, ч. 2- М.: БИНОМ. Лаборатория знаний, 2013</w:t>
      </w:r>
    </w:p>
    <w:p w:rsidR="00A14F03" w:rsidRPr="006853B4" w:rsidRDefault="00A14F03" w:rsidP="005457F2">
      <w:pPr>
        <w:shd w:val="clear" w:color="auto" w:fill="FFFFFF"/>
        <w:jc w:val="center"/>
        <w:rPr>
          <w:rStyle w:val="af"/>
          <w:color w:val="000000"/>
        </w:rPr>
      </w:pPr>
    </w:p>
    <w:p w:rsidR="005D0A67" w:rsidRPr="00F911B4" w:rsidRDefault="005D0A67" w:rsidP="005457F2">
      <w:pPr>
        <w:shd w:val="clear" w:color="auto" w:fill="FFFFFF"/>
        <w:ind w:firstLine="142"/>
        <w:jc w:val="both"/>
        <w:rPr>
          <w:color w:val="000000"/>
        </w:rPr>
      </w:pPr>
      <w:r w:rsidRPr="00F911B4">
        <w:rPr>
          <w:b/>
          <w:bCs/>
          <w:color w:val="000000"/>
        </w:rPr>
        <w:t>Электронное сопровождение УМК: </w:t>
      </w:r>
    </w:p>
    <w:p w:rsidR="00846449" w:rsidRPr="006853B4" w:rsidRDefault="00846449" w:rsidP="005457F2">
      <w:pPr>
        <w:numPr>
          <w:ilvl w:val="0"/>
          <w:numId w:val="3"/>
        </w:numPr>
        <w:shd w:val="clear" w:color="auto" w:fill="FFFFFF"/>
        <w:ind w:left="284" w:right="30" w:hanging="30"/>
      </w:pPr>
      <w:r w:rsidRPr="006853B4">
        <w:t xml:space="preserve">ЭОР Единой коллекции к учебнику Н.В. Матвеева и др. «Информатика», </w:t>
      </w:r>
      <w:r w:rsidR="001E1688" w:rsidRPr="006853B4">
        <w:t>4</w:t>
      </w:r>
      <w:r w:rsidRPr="006853B4">
        <w:t xml:space="preserve"> класс(</w:t>
      </w:r>
      <w:hyperlink r:id="rId8" w:history="1">
        <w:r w:rsidRPr="006853B4">
          <w:rPr>
            <w:rStyle w:val="af0"/>
            <w:rFonts w:eastAsiaTheme="majorEastAsia"/>
            <w:bCs/>
            <w:color w:val="auto"/>
          </w:rPr>
          <w:t>http://school-collection.edu.ru</w:t>
        </w:r>
      </w:hyperlink>
      <w:r w:rsidRPr="006853B4">
        <w:t>)</w:t>
      </w:r>
      <w:r w:rsidR="001E1688" w:rsidRPr="006853B4">
        <w:t>;</w:t>
      </w:r>
    </w:p>
    <w:p w:rsidR="00846449" w:rsidRPr="006853B4" w:rsidRDefault="00846449" w:rsidP="005457F2">
      <w:pPr>
        <w:numPr>
          <w:ilvl w:val="0"/>
          <w:numId w:val="3"/>
        </w:numPr>
        <w:shd w:val="clear" w:color="auto" w:fill="FFFFFF"/>
        <w:ind w:left="284" w:right="30" w:hanging="30"/>
      </w:pPr>
      <w:r w:rsidRPr="006853B4">
        <w:t>ЭОР Единой коллекции «Виртуальные лаборатории»(</w:t>
      </w:r>
      <w:hyperlink r:id="rId9" w:history="1">
        <w:r w:rsidRPr="006853B4">
          <w:rPr>
            <w:rStyle w:val="af0"/>
            <w:rFonts w:eastAsiaTheme="majorEastAsia"/>
            <w:bCs/>
            <w:color w:val="auto"/>
          </w:rPr>
          <w:t>http://school-collection.edu.ru</w:t>
        </w:r>
      </w:hyperlink>
      <w:r w:rsidRPr="006853B4">
        <w:t>)</w:t>
      </w:r>
      <w:r w:rsidR="001E1688" w:rsidRPr="006853B4">
        <w:t>;</w:t>
      </w:r>
    </w:p>
    <w:p w:rsidR="00846449" w:rsidRPr="006853B4" w:rsidRDefault="00846449" w:rsidP="005457F2">
      <w:pPr>
        <w:numPr>
          <w:ilvl w:val="0"/>
          <w:numId w:val="3"/>
        </w:numPr>
        <w:shd w:val="clear" w:color="auto" w:fill="FFFFFF"/>
        <w:ind w:left="284" w:right="30" w:hanging="30"/>
      </w:pPr>
      <w:r w:rsidRPr="006853B4">
        <w:t>Авторская мастерская Н.В. Матвеевой(</w:t>
      </w:r>
      <w:hyperlink r:id="rId10" w:history="1">
        <w:r w:rsidR="00B61BFA" w:rsidRPr="006853B4">
          <w:rPr>
            <w:rStyle w:val="af0"/>
            <w:rFonts w:eastAsiaTheme="majorEastAsia"/>
            <w:bCs/>
            <w:color w:val="auto"/>
          </w:rPr>
          <w:t>http://metodist.lbz.ru/authors/informatika/4/</w:t>
        </w:r>
      </w:hyperlink>
      <w:r w:rsidRPr="006853B4">
        <w:t>)</w:t>
      </w:r>
      <w:r w:rsidR="001E1688" w:rsidRPr="006853B4">
        <w:t>;</w:t>
      </w:r>
    </w:p>
    <w:p w:rsidR="00B61BFA" w:rsidRPr="006853B4" w:rsidRDefault="00846449" w:rsidP="005457F2">
      <w:pPr>
        <w:numPr>
          <w:ilvl w:val="0"/>
          <w:numId w:val="3"/>
        </w:numPr>
        <w:shd w:val="clear" w:color="auto" w:fill="FFFFFF"/>
        <w:ind w:left="284" w:right="30" w:hanging="30"/>
      </w:pPr>
      <w:r w:rsidRPr="006853B4">
        <w:t>Лекторий «ИКТ в начальной школе» (</w:t>
      </w:r>
      <w:hyperlink r:id="rId11" w:history="1">
        <w:r w:rsidR="00B61BFA" w:rsidRPr="006853B4">
          <w:rPr>
            <w:rStyle w:val="af0"/>
            <w:rFonts w:eastAsiaTheme="majorEastAsia"/>
            <w:bCs/>
            <w:color w:val="auto"/>
          </w:rPr>
          <w:t>http://metodist.lbz.ru/lections/8/</w:t>
        </w:r>
      </w:hyperlink>
      <w:r w:rsidR="00B61BFA" w:rsidRPr="006853B4">
        <w:t>)</w:t>
      </w:r>
      <w:r w:rsidR="001E1688" w:rsidRPr="006853B4">
        <w:t>;</w:t>
      </w:r>
    </w:p>
    <w:p w:rsidR="00846449" w:rsidRPr="006853B4" w:rsidRDefault="00846449" w:rsidP="005457F2">
      <w:pPr>
        <w:numPr>
          <w:ilvl w:val="0"/>
          <w:numId w:val="3"/>
        </w:numPr>
        <w:shd w:val="clear" w:color="auto" w:fill="FFFFFF"/>
        <w:ind w:left="284" w:right="30" w:hanging="30"/>
      </w:pPr>
      <w:r w:rsidRPr="006853B4">
        <w:t xml:space="preserve">ЭОР на CD-диске к методическому пособию для учителя, </w:t>
      </w:r>
      <w:r w:rsidR="001E1688" w:rsidRPr="006853B4">
        <w:t>4</w:t>
      </w:r>
      <w:r w:rsidRPr="006853B4">
        <w:t xml:space="preserve"> класс, Н.В. Матвеева и др.</w:t>
      </w:r>
      <w:r w:rsidR="001E1688" w:rsidRPr="006853B4">
        <w:t>;</w:t>
      </w:r>
    </w:p>
    <w:p w:rsidR="00846449" w:rsidRPr="006853B4" w:rsidRDefault="00846449" w:rsidP="005457F2">
      <w:pPr>
        <w:numPr>
          <w:ilvl w:val="0"/>
          <w:numId w:val="3"/>
        </w:numPr>
        <w:shd w:val="clear" w:color="auto" w:fill="FFFFFF"/>
        <w:ind w:left="284" w:right="30" w:hanging="30"/>
      </w:pPr>
      <w:r w:rsidRPr="006853B4">
        <w:t>Собственные разработки учителя, размещенные на Современном учительском порт</w:t>
      </w:r>
      <w:r w:rsidRPr="006853B4">
        <w:t>а</w:t>
      </w:r>
      <w:r w:rsidRPr="006853B4">
        <w:t>ле(</w:t>
      </w:r>
      <w:hyperlink r:id="rId12" w:history="1">
        <w:r w:rsidRPr="006853B4">
          <w:rPr>
            <w:rStyle w:val="af0"/>
            <w:color w:val="auto"/>
          </w:rPr>
          <w:t>http://easyen.ru/</w:t>
        </w:r>
      </w:hyperlink>
      <w:r w:rsidRPr="006853B4">
        <w:rPr>
          <w:u w:val="single"/>
        </w:rPr>
        <w:t>)</w:t>
      </w:r>
      <w:r w:rsidR="001E1688" w:rsidRPr="006853B4">
        <w:rPr>
          <w:u w:val="single"/>
        </w:rPr>
        <w:t>;</w:t>
      </w:r>
    </w:p>
    <w:p w:rsidR="00846449" w:rsidRPr="006853B4" w:rsidRDefault="00B61BFA" w:rsidP="005457F2">
      <w:pPr>
        <w:numPr>
          <w:ilvl w:val="0"/>
          <w:numId w:val="3"/>
        </w:numPr>
        <w:shd w:val="clear" w:color="auto" w:fill="FFFFFF"/>
        <w:ind w:left="284" w:right="30" w:hanging="30"/>
        <w:rPr>
          <w:color w:val="000000"/>
        </w:rPr>
      </w:pPr>
      <w:r w:rsidRPr="006853B4">
        <w:rPr>
          <w:color w:val="000000"/>
        </w:rPr>
        <w:t>Электронный учебный комплекс «Мир информатики»</w:t>
      </w:r>
      <w:r w:rsidR="001E1688" w:rsidRPr="006853B4">
        <w:rPr>
          <w:color w:val="000000"/>
        </w:rPr>
        <w:t>;</w:t>
      </w:r>
    </w:p>
    <w:p w:rsidR="00B61BFA" w:rsidRPr="006853B4" w:rsidRDefault="00B61BFA" w:rsidP="005457F2">
      <w:pPr>
        <w:numPr>
          <w:ilvl w:val="0"/>
          <w:numId w:val="3"/>
        </w:numPr>
        <w:shd w:val="clear" w:color="auto" w:fill="FFFFFF"/>
        <w:ind w:left="284" w:right="30" w:hanging="30"/>
        <w:rPr>
          <w:color w:val="000000"/>
        </w:rPr>
      </w:pPr>
      <w:r w:rsidRPr="006853B4">
        <w:rPr>
          <w:color w:val="000000"/>
        </w:rPr>
        <w:t>Электронный учебный комплекс «Страна фантазий»</w:t>
      </w:r>
      <w:r w:rsidR="001E1688" w:rsidRPr="006853B4">
        <w:rPr>
          <w:color w:val="000000"/>
        </w:rPr>
        <w:t>.</w:t>
      </w:r>
    </w:p>
    <w:p w:rsidR="00A14F03" w:rsidRPr="006853B4" w:rsidRDefault="00A14F03" w:rsidP="005457F2">
      <w:pPr>
        <w:tabs>
          <w:tab w:val="left" w:pos="2790"/>
        </w:tabs>
        <w:jc w:val="center"/>
        <w:rPr>
          <w:b/>
          <w:bCs/>
        </w:rPr>
      </w:pPr>
    </w:p>
    <w:p w:rsidR="0088072B" w:rsidRPr="006853B4" w:rsidRDefault="005D0A67" w:rsidP="005457F2">
      <w:pPr>
        <w:tabs>
          <w:tab w:val="left" w:pos="2790"/>
        </w:tabs>
        <w:jc w:val="center"/>
        <w:rPr>
          <w:b/>
          <w:bCs/>
        </w:rPr>
      </w:pPr>
      <w:r w:rsidRPr="006853B4">
        <w:rPr>
          <w:b/>
          <w:bCs/>
        </w:rPr>
        <w:t xml:space="preserve">Рекомендуемая </w:t>
      </w:r>
      <w:r>
        <w:rPr>
          <w:b/>
          <w:bCs/>
        </w:rPr>
        <w:t>л</w:t>
      </w:r>
      <w:r w:rsidRPr="006853B4">
        <w:rPr>
          <w:b/>
          <w:bCs/>
        </w:rPr>
        <w:t>итература</w:t>
      </w:r>
    </w:p>
    <w:p w:rsidR="008F79CD" w:rsidRPr="006853B4" w:rsidRDefault="008F79CD" w:rsidP="005457F2">
      <w:pPr>
        <w:pStyle w:val="a9"/>
        <w:numPr>
          <w:ilvl w:val="0"/>
          <w:numId w:val="6"/>
        </w:numPr>
        <w:jc w:val="both"/>
        <w:rPr>
          <w:color w:val="000000"/>
        </w:rPr>
      </w:pPr>
      <w:r w:rsidRPr="006853B4">
        <w:rPr>
          <w:color w:val="000000"/>
        </w:rPr>
        <w:t>Авторская программа курса информатики для 2-4 классов начальной общеобразовательной школы «Информатика. Программа для начальной школы: 2 – 4 классы (ФГОС)/ Н.В.Матвеева, М.С. Цветкова. – М.: Бином. Лаборатория знаний, 2012 г;</w:t>
      </w:r>
    </w:p>
    <w:p w:rsidR="008F79CD" w:rsidRPr="006853B4" w:rsidRDefault="008F79CD" w:rsidP="005457F2">
      <w:pPr>
        <w:pStyle w:val="a9"/>
        <w:numPr>
          <w:ilvl w:val="0"/>
          <w:numId w:val="6"/>
        </w:numPr>
        <w:jc w:val="both"/>
        <w:rPr>
          <w:color w:val="000000"/>
        </w:rPr>
      </w:pPr>
      <w:r w:rsidRPr="006853B4">
        <w:rPr>
          <w:color w:val="000000"/>
        </w:rPr>
        <w:t>Методическое пособие для учителя. «Обучение информатике» 2 – 4 классы, Н. В. Матвеева, Е.Н. Челак, Н. К. Конопатова, Л. П. Панкратова, М.: БИНОМ. Лаборатория знаний, 2012г;</w:t>
      </w:r>
    </w:p>
    <w:p w:rsidR="002074EF" w:rsidRPr="006853B4" w:rsidRDefault="002074EF" w:rsidP="005457F2">
      <w:pPr>
        <w:pStyle w:val="a9"/>
        <w:numPr>
          <w:ilvl w:val="0"/>
          <w:numId w:val="6"/>
        </w:numPr>
        <w:jc w:val="both"/>
      </w:pPr>
      <w:r w:rsidRPr="006853B4">
        <w:rPr>
          <w:color w:val="000000"/>
        </w:rPr>
        <w:t>У</w:t>
      </w:r>
      <w:r w:rsidR="008F79CD" w:rsidRPr="006853B4">
        <w:t xml:space="preserve">чебник (ФГОС) в 2 частях «Информатика и ИКТ» </w:t>
      </w:r>
      <w:r w:rsidR="00D72828" w:rsidRPr="006853B4">
        <w:t>4</w:t>
      </w:r>
      <w:r w:rsidR="008F79CD" w:rsidRPr="006853B4">
        <w:t xml:space="preserve"> класс, М.: БИНОМ. Лаборатория знаний, 2013 г;</w:t>
      </w:r>
    </w:p>
    <w:p w:rsidR="005D0A67" w:rsidRPr="005D0A67" w:rsidRDefault="002074EF" w:rsidP="005457F2">
      <w:pPr>
        <w:pStyle w:val="a9"/>
        <w:numPr>
          <w:ilvl w:val="0"/>
          <w:numId w:val="6"/>
        </w:numPr>
        <w:shd w:val="clear" w:color="auto" w:fill="FFFFFF"/>
        <w:ind w:right="30"/>
        <w:jc w:val="both"/>
        <w:rPr>
          <w:color w:val="000000"/>
        </w:rPr>
      </w:pPr>
      <w:r w:rsidRPr="006853B4">
        <w:t xml:space="preserve">Дидактические материалы для организации тематического контроля по информатике в начальной школе: методическое пособие. </w:t>
      </w:r>
      <w:hyperlink r:id="rId13" w:history="1">
        <w:r w:rsidRPr="006853B4">
          <w:rPr>
            <w:rStyle w:val="af0"/>
            <w:color w:val="auto"/>
            <w:u w:val="none"/>
          </w:rPr>
          <w:t>Аверкин Ю. А.</w:t>
        </w:r>
      </w:hyperlink>
      <w:r w:rsidRPr="006853B4">
        <w:t> / </w:t>
      </w:r>
      <w:hyperlink r:id="rId14" w:history="1">
        <w:r w:rsidRPr="006853B4">
          <w:rPr>
            <w:rStyle w:val="af0"/>
            <w:color w:val="auto"/>
            <w:u w:val="none"/>
          </w:rPr>
          <w:t>Матвеева Н. В.</w:t>
        </w:r>
      </w:hyperlink>
      <w:r w:rsidRPr="006853B4">
        <w:t> / </w:t>
      </w:r>
      <w:hyperlink r:id="rId15" w:history="1">
        <w:r w:rsidRPr="006853B4">
          <w:rPr>
            <w:rStyle w:val="af0"/>
            <w:color w:val="auto"/>
            <w:u w:val="none"/>
          </w:rPr>
          <w:t>Рудченко Т. А.</w:t>
        </w:r>
      </w:hyperlink>
      <w:r w:rsidRPr="006853B4">
        <w:t> / </w:t>
      </w:r>
      <w:hyperlink r:id="rId16" w:history="1">
        <w:r w:rsidRPr="006853B4">
          <w:rPr>
            <w:rStyle w:val="af0"/>
            <w:color w:val="auto"/>
            <w:u w:val="none"/>
          </w:rPr>
          <w:t>Семенов А. Л.</w:t>
        </w:r>
      </w:hyperlink>
      <w:r w:rsidRPr="006853B4">
        <w:rPr>
          <w:bCs/>
        </w:rPr>
        <w:t>Издательство</w:t>
      </w:r>
      <w:r w:rsidRPr="006853B4">
        <w:rPr>
          <w:b/>
          <w:bCs/>
        </w:rPr>
        <w:t>:</w:t>
      </w:r>
      <w:r w:rsidRPr="006853B4">
        <w:t> БИНОМ. Лаборатория знаний. 2004 г.</w:t>
      </w:r>
    </w:p>
    <w:p w:rsidR="005D0A67" w:rsidRDefault="005D0A67" w:rsidP="005457F2">
      <w:pPr>
        <w:pStyle w:val="a9"/>
        <w:numPr>
          <w:ilvl w:val="0"/>
          <w:numId w:val="6"/>
        </w:numPr>
        <w:shd w:val="clear" w:color="auto" w:fill="FFFFFF"/>
        <w:ind w:right="30"/>
        <w:jc w:val="both"/>
        <w:rPr>
          <w:color w:val="000000"/>
        </w:rPr>
      </w:pPr>
      <w:r w:rsidRPr="005D0A67">
        <w:rPr>
          <w:color w:val="000000"/>
        </w:rPr>
        <w:t xml:space="preserve">Матвеева Н.В. </w:t>
      </w:r>
      <w:r w:rsidRPr="006853B4">
        <w:t xml:space="preserve">Книга для чтения "Расширь свой кругозор". </w:t>
      </w:r>
      <w:r w:rsidRPr="005D0A67">
        <w:rPr>
          <w:color w:val="000000"/>
        </w:rPr>
        <w:t>БИНОМ. Лаборатория знаний, 2013</w:t>
      </w:r>
    </w:p>
    <w:p w:rsidR="00846449" w:rsidRPr="007200FC" w:rsidRDefault="005D0A67" w:rsidP="005457F2">
      <w:pPr>
        <w:pStyle w:val="a9"/>
        <w:numPr>
          <w:ilvl w:val="0"/>
          <w:numId w:val="6"/>
        </w:numPr>
        <w:shd w:val="clear" w:color="auto" w:fill="FFFFFF"/>
        <w:ind w:right="30"/>
        <w:jc w:val="both"/>
        <w:rPr>
          <w:color w:val="000000"/>
        </w:rPr>
      </w:pPr>
      <w:r w:rsidRPr="005D0A67">
        <w:rPr>
          <w:color w:val="000000"/>
        </w:rPr>
        <w:t xml:space="preserve">Детская компьютерная энциклопедия – Информатика. </w:t>
      </w:r>
      <w:r w:rsidRPr="006853B4">
        <w:t>Леонтьев В. П. Издательство: ОЛМА-ПРЕСС Образование Год: 2006</w:t>
      </w:r>
    </w:p>
    <w:sectPr w:rsidR="00846449" w:rsidRPr="007200FC" w:rsidSect="004009E5">
      <w:pgSz w:w="11906" w:h="16838"/>
      <w:pgMar w:top="426" w:right="426" w:bottom="709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2DE" w:rsidRDefault="00D912DE" w:rsidP="00366D7E">
      <w:r>
        <w:separator/>
      </w:r>
    </w:p>
  </w:endnote>
  <w:endnote w:type="continuationSeparator" w:id="1">
    <w:p w:rsidR="00D912DE" w:rsidRDefault="00D912DE" w:rsidP="00366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2DE" w:rsidRDefault="00D912DE" w:rsidP="00366D7E">
      <w:r>
        <w:separator/>
      </w:r>
    </w:p>
  </w:footnote>
  <w:footnote w:type="continuationSeparator" w:id="1">
    <w:p w:rsidR="00D912DE" w:rsidRDefault="00D912DE" w:rsidP="00366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3471C"/>
    <w:multiLevelType w:val="hybridMultilevel"/>
    <w:tmpl w:val="7232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0DB3"/>
    <w:multiLevelType w:val="hybridMultilevel"/>
    <w:tmpl w:val="8438C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">
    <w:nsid w:val="0C497049"/>
    <w:multiLevelType w:val="hybridMultilevel"/>
    <w:tmpl w:val="FB1286D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56D22"/>
    <w:multiLevelType w:val="hybridMultilevel"/>
    <w:tmpl w:val="067E5C6E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A5C5D"/>
    <w:multiLevelType w:val="hybridMultilevel"/>
    <w:tmpl w:val="4DDEC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7500CF"/>
    <w:multiLevelType w:val="hybridMultilevel"/>
    <w:tmpl w:val="6ACC78F2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8">
    <w:nsid w:val="13014636"/>
    <w:multiLevelType w:val="hybridMultilevel"/>
    <w:tmpl w:val="9BC2E50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13061260"/>
    <w:multiLevelType w:val="hybridMultilevel"/>
    <w:tmpl w:val="5A5E4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3E50E6"/>
    <w:multiLevelType w:val="hybridMultilevel"/>
    <w:tmpl w:val="C21E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243CF"/>
    <w:multiLevelType w:val="hybridMultilevel"/>
    <w:tmpl w:val="481CD96C"/>
    <w:lvl w:ilvl="0" w:tplc="DE1C735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0E91BE8"/>
    <w:multiLevelType w:val="multilevel"/>
    <w:tmpl w:val="B35C815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1E84E6B"/>
    <w:multiLevelType w:val="hybridMultilevel"/>
    <w:tmpl w:val="5CA0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B0ABA"/>
    <w:multiLevelType w:val="hybridMultilevel"/>
    <w:tmpl w:val="5658B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370F23"/>
    <w:multiLevelType w:val="hybridMultilevel"/>
    <w:tmpl w:val="E9445E6E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35027"/>
    <w:multiLevelType w:val="hybridMultilevel"/>
    <w:tmpl w:val="2602663E"/>
    <w:lvl w:ilvl="0" w:tplc="E19830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51213"/>
    <w:multiLevelType w:val="hybridMultilevel"/>
    <w:tmpl w:val="0E94A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9">
    <w:nsid w:val="463F2C65"/>
    <w:multiLevelType w:val="hybridMultilevel"/>
    <w:tmpl w:val="CB982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467DD"/>
    <w:multiLevelType w:val="hybridMultilevel"/>
    <w:tmpl w:val="FD80A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B501B6"/>
    <w:multiLevelType w:val="hybridMultilevel"/>
    <w:tmpl w:val="BF46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23419"/>
    <w:multiLevelType w:val="hybridMultilevel"/>
    <w:tmpl w:val="B86C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1638A"/>
    <w:multiLevelType w:val="hybridMultilevel"/>
    <w:tmpl w:val="E76CE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054E22"/>
    <w:multiLevelType w:val="hybridMultilevel"/>
    <w:tmpl w:val="621E93F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01835"/>
    <w:multiLevelType w:val="hybridMultilevel"/>
    <w:tmpl w:val="9B1E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3335C"/>
    <w:multiLevelType w:val="hybridMultilevel"/>
    <w:tmpl w:val="D4066382"/>
    <w:lvl w:ilvl="0" w:tplc="858E2B70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601B26FD"/>
    <w:multiLevelType w:val="hybridMultilevel"/>
    <w:tmpl w:val="EAE0163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B3BD6"/>
    <w:multiLevelType w:val="hybridMultilevel"/>
    <w:tmpl w:val="8DDA6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0">
    <w:nsid w:val="64E443A9"/>
    <w:multiLevelType w:val="hybridMultilevel"/>
    <w:tmpl w:val="8BB8B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2">
    <w:nsid w:val="727E1197"/>
    <w:multiLevelType w:val="hybridMultilevel"/>
    <w:tmpl w:val="F24C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F3B3B"/>
    <w:multiLevelType w:val="hybridMultilevel"/>
    <w:tmpl w:val="FF2242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2535DE"/>
    <w:multiLevelType w:val="hybridMultilevel"/>
    <w:tmpl w:val="6EFE608C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F1BAE"/>
    <w:multiLevelType w:val="hybridMultilevel"/>
    <w:tmpl w:val="4E7EC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841130"/>
    <w:multiLevelType w:val="hybridMultilevel"/>
    <w:tmpl w:val="003C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E25E3"/>
    <w:multiLevelType w:val="multilevel"/>
    <w:tmpl w:val="7FC2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6374E1"/>
    <w:multiLevelType w:val="multilevel"/>
    <w:tmpl w:val="069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442334"/>
    <w:multiLevelType w:val="hybridMultilevel"/>
    <w:tmpl w:val="917CA7BA"/>
    <w:lvl w:ilvl="0" w:tplc="DE1C735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D913FB"/>
    <w:multiLevelType w:val="hybridMultilevel"/>
    <w:tmpl w:val="4DC26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C03498"/>
    <w:multiLevelType w:val="hybridMultilevel"/>
    <w:tmpl w:val="F4A28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F10A83"/>
    <w:multiLevelType w:val="hybridMultilevel"/>
    <w:tmpl w:val="D278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7"/>
  </w:num>
  <w:num w:numId="4">
    <w:abstractNumId w:val="1"/>
  </w:num>
  <w:num w:numId="5">
    <w:abstractNumId w:val="16"/>
  </w:num>
  <w:num w:numId="6">
    <w:abstractNumId w:val="22"/>
  </w:num>
  <w:num w:numId="7">
    <w:abstractNumId w:val="15"/>
  </w:num>
  <w:num w:numId="8">
    <w:abstractNumId w:val="38"/>
  </w:num>
  <w:num w:numId="9">
    <w:abstractNumId w:val="25"/>
  </w:num>
  <w:num w:numId="10">
    <w:abstractNumId w:val="13"/>
  </w:num>
  <w:num w:numId="11">
    <w:abstractNumId w:val="42"/>
  </w:num>
  <w:num w:numId="12">
    <w:abstractNumId w:val="10"/>
  </w:num>
  <w:num w:numId="13">
    <w:abstractNumId w:val="21"/>
  </w:num>
  <w:num w:numId="14">
    <w:abstractNumId w:val="36"/>
  </w:num>
  <w:num w:numId="15">
    <w:abstractNumId w:val="32"/>
  </w:num>
  <w:num w:numId="16">
    <w:abstractNumId w:val="19"/>
  </w:num>
  <w:num w:numId="17">
    <w:abstractNumId w:val="6"/>
  </w:num>
  <w:num w:numId="18">
    <w:abstractNumId w:val="20"/>
  </w:num>
  <w:num w:numId="19">
    <w:abstractNumId w:val="8"/>
  </w:num>
  <w:num w:numId="20">
    <w:abstractNumId w:val="41"/>
  </w:num>
  <w:num w:numId="21">
    <w:abstractNumId w:val="30"/>
  </w:num>
  <w:num w:numId="22">
    <w:abstractNumId w:val="3"/>
  </w:num>
  <w:num w:numId="23">
    <w:abstractNumId w:val="31"/>
  </w:num>
  <w:num w:numId="24">
    <w:abstractNumId w:val="18"/>
  </w:num>
  <w:num w:numId="25">
    <w:abstractNumId w:val="29"/>
  </w:num>
  <w:num w:numId="26">
    <w:abstractNumId w:val="39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11"/>
  </w:num>
  <w:num w:numId="32">
    <w:abstractNumId w:val="12"/>
  </w:num>
  <w:num w:numId="33">
    <w:abstractNumId w:val="27"/>
  </w:num>
  <w:num w:numId="34">
    <w:abstractNumId w:val="14"/>
  </w:num>
  <w:num w:numId="35">
    <w:abstractNumId w:val="35"/>
  </w:num>
  <w:num w:numId="36">
    <w:abstractNumId w:val="28"/>
  </w:num>
  <w:num w:numId="37">
    <w:abstractNumId w:val="33"/>
  </w:num>
  <w:num w:numId="38">
    <w:abstractNumId w:val="40"/>
  </w:num>
  <w:num w:numId="39">
    <w:abstractNumId w:val="23"/>
  </w:num>
  <w:num w:numId="40">
    <w:abstractNumId w:val="17"/>
  </w:num>
  <w:num w:numId="41">
    <w:abstractNumId w:val="9"/>
  </w:num>
  <w:num w:numId="42">
    <w:abstractNumId w:val="2"/>
  </w:num>
  <w:num w:numId="43">
    <w:abstractNumId w:val="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1CA"/>
    <w:rsid w:val="00001B8E"/>
    <w:rsid w:val="00017D0D"/>
    <w:rsid w:val="0005739C"/>
    <w:rsid w:val="00061841"/>
    <w:rsid w:val="0006294D"/>
    <w:rsid w:val="000D3C6A"/>
    <w:rsid w:val="00107170"/>
    <w:rsid w:val="001363AC"/>
    <w:rsid w:val="001568C7"/>
    <w:rsid w:val="001C2FE7"/>
    <w:rsid w:val="001E1688"/>
    <w:rsid w:val="002074EF"/>
    <w:rsid w:val="0023097D"/>
    <w:rsid w:val="00254F78"/>
    <w:rsid w:val="002632C5"/>
    <w:rsid w:val="00264AEB"/>
    <w:rsid w:val="0027157D"/>
    <w:rsid w:val="00276A22"/>
    <w:rsid w:val="0028770F"/>
    <w:rsid w:val="002B093B"/>
    <w:rsid w:val="002B6049"/>
    <w:rsid w:val="002E79ED"/>
    <w:rsid w:val="002F65BA"/>
    <w:rsid w:val="00314975"/>
    <w:rsid w:val="00316E9F"/>
    <w:rsid w:val="00331E37"/>
    <w:rsid w:val="003322A4"/>
    <w:rsid w:val="003452AF"/>
    <w:rsid w:val="003479D8"/>
    <w:rsid w:val="00352B6B"/>
    <w:rsid w:val="00357B33"/>
    <w:rsid w:val="00366D7E"/>
    <w:rsid w:val="003707A3"/>
    <w:rsid w:val="004009E5"/>
    <w:rsid w:val="004272C5"/>
    <w:rsid w:val="004304B4"/>
    <w:rsid w:val="00434335"/>
    <w:rsid w:val="00445B46"/>
    <w:rsid w:val="004D250C"/>
    <w:rsid w:val="004E6BCF"/>
    <w:rsid w:val="005021CA"/>
    <w:rsid w:val="00517F98"/>
    <w:rsid w:val="005457F2"/>
    <w:rsid w:val="0056174D"/>
    <w:rsid w:val="0057331D"/>
    <w:rsid w:val="005A2FDC"/>
    <w:rsid w:val="005B24EB"/>
    <w:rsid w:val="005B79CD"/>
    <w:rsid w:val="005D0A67"/>
    <w:rsid w:val="006117E3"/>
    <w:rsid w:val="00615AEC"/>
    <w:rsid w:val="0064783D"/>
    <w:rsid w:val="00677885"/>
    <w:rsid w:val="006853B4"/>
    <w:rsid w:val="006B49D9"/>
    <w:rsid w:val="006D06B4"/>
    <w:rsid w:val="006D5D98"/>
    <w:rsid w:val="007200FC"/>
    <w:rsid w:val="0075370D"/>
    <w:rsid w:val="007716B4"/>
    <w:rsid w:val="00777D1D"/>
    <w:rsid w:val="007E6977"/>
    <w:rsid w:val="00815F32"/>
    <w:rsid w:val="00817AD8"/>
    <w:rsid w:val="00846449"/>
    <w:rsid w:val="008611D2"/>
    <w:rsid w:val="0088072B"/>
    <w:rsid w:val="0088668F"/>
    <w:rsid w:val="008933CE"/>
    <w:rsid w:val="008B65B9"/>
    <w:rsid w:val="008C4A6C"/>
    <w:rsid w:val="008F39ED"/>
    <w:rsid w:val="008F79CD"/>
    <w:rsid w:val="009377F1"/>
    <w:rsid w:val="00944960"/>
    <w:rsid w:val="009573F8"/>
    <w:rsid w:val="00980EE6"/>
    <w:rsid w:val="00984525"/>
    <w:rsid w:val="00985F79"/>
    <w:rsid w:val="009877C5"/>
    <w:rsid w:val="009A1EEB"/>
    <w:rsid w:val="009A670C"/>
    <w:rsid w:val="009D1917"/>
    <w:rsid w:val="00A015E8"/>
    <w:rsid w:val="00A14F03"/>
    <w:rsid w:val="00AD78E9"/>
    <w:rsid w:val="00B00CDB"/>
    <w:rsid w:val="00B04EBF"/>
    <w:rsid w:val="00B33ED2"/>
    <w:rsid w:val="00B33F72"/>
    <w:rsid w:val="00B409B7"/>
    <w:rsid w:val="00B61BFA"/>
    <w:rsid w:val="00B720E7"/>
    <w:rsid w:val="00BA795B"/>
    <w:rsid w:val="00BC7D49"/>
    <w:rsid w:val="00BD257D"/>
    <w:rsid w:val="00C12C48"/>
    <w:rsid w:val="00C46EA3"/>
    <w:rsid w:val="00C748C3"/>
    <w:rsid w:val="00C74B0C"/>
    <w:rsid w:val="00CC3DB9"/>
    <w:rsid w:val="00D0146A"/>
    <w:rsid w:val="00D10104"/>
    <w:rsid w:val="00D35133"/>
    <w:rsid w:val="00D554E9"/>
    <w:rsid w:val="00D617AB"/>
    <w:rsid w:val="00D70B36"/>
    <w:rsid w:val="00D72828"/>
    <w:rsid w:val="00D912DE"/>
    <w:rsid w:val="00DC04A6"/>
    <w:rsid w:val="00DD626F"/>
    <w:rsid w:val="00DD6DDB"/>
    <w:rsid w:val="00DE0F2C"/>
    <w:rsid w:val="00DF3B40"/>
    <w:rsid w:val="00E00E45"/>
    <w:rsid w:val="00E03579"/>
    <w:rsid w:val="00E40594"/>
    <w:rsid w:val="00E43C88"/>
    <w:rsid w:val="00E5168E"/>
    <w:rsid w:val="00E54557"/>
    <w:rsid w:val="00E75681"/>
    <w:rsid w:val="00E8681C"/>
    <w:rsid w:val="00E90DAC"/>
    <w:rsid w:val="00E91171"/>
    <w:rsid w:val="00EC4D3C"/>
    <w:rsid w:val="00ED4E45"/>
    <w:rsid w:val="00ED6A56"/>
    <w:rsid w:val="00EE5652"/>
    <w:rsid w:val="00F0194F"/>
    <w:rsid w:val="00F06C80"/>
    <w:rsid w:val="00F21900"/>
    <w:rsid w:val="00F560B4"/>
    <w:rsid w:val="00F572FB"/>
    <w:rsid w:val="00F71C52"/>
    <w:rsid w:val="00FC7176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4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17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6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66D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6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6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D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04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1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ubtle Emphasis"/>
    <w:basedOn w:val="a0"/>
    <w:uiPriority w:val="19"/>
    <w:qFormat/>
    <w:rsid w:val="00D617AB"/>
    <w:rPr>
      <w:i/>
      <w:iCs/>
      <w:color w:val="808080" w:themeColor="text1" w:themeTint="7F"/>
    </w:rPr>
  </w:style>
  <w:style w:type="paragraph" w:styleId="ab">
    <w:name w:val="Body Text"/>
    <w:basedOn w:val="a"/>
    <w:link w:val="ac"/>
    <w:rsid w:val="00BD257D"/>
    <w:pPr>
      <w:spacing w:after="120"/>
    </w:pPr>
  </w:style>
  <w:style w:type="character" w:customStyle="1" w:styleId="ac">
    <w:name w:val="Основной текст Знак"/>
    <w:basedOn w:val="a0"/>
    <w:link w:val="ab"/>
    <w:rsid w:val="00BD2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BD25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BD25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Strong"/>
    <w:basedOn w:val="a0"/>
    <w:qFormat/>
    <w:rsid w:val="00846449"/>
    <w:rPr>
      <w:b/>
      <w:bCs/>
    </w:rPr>
  </w:style>
  <w:style w:type="character" w:styleId="af0">
    <w:name w:val="Hyperlink"/>
    <w:basedOn w:val="a0"/>
    <w:uiPriority w:val="99"/>
    <w:unhideWhenUsed/>
    <w:rsid w:val="008464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6449"/>
  </w:style>
  <w:style w:type="character" w:customStyle="1" w:styleId="10">
    <w:name w:val="Заголовок 1 Знак"/>
    <w:basedOn w:val="a0"/>
    <w:link w:val="1"/>
    <w:uiPriority w:val="9"/>
    <w:rsid w:val="00207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No Spacing"/>
    <w:uiPriority w:val="99"/>
    <w:qFormat/>
    <w:rsid w:val="00A14F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7">
    <w:name w:val="Основной текст (7)"/>
    <w:basedOn w:val="a0"/>
    <w:uiPriority w:val="99"/>
    <w:rsid w:val="00A14F03"/>
    <w:rPr>
      <w:rFonts w:ascii="Microsoft Sans Serif" w:eastAsia="Times New Roman" w:hAnsi="Microsoft Sans Serif" w:cs="Microsoft Sans Serif"/>
      <w:spacing w:val="0"/>
      <w:sz w:val="17"/>
      <w:szCs w:val="17"/>
      <w:u w:val="single"/>
    </w:rPr>
  </w:style>
  <w:style w:type="paragraph" w:styleId="af2">
    <w:name w:val="Normal (Web)"/>
    <w:basedOn w:val="a"/>
    <w:uiPriority w:val="99"/>
    <w:rsid w:val="00A14F03"/>
    <w:pPr>
      <w:spacing w:before="100" w:beforeAutospacing="1" w:after="100" w:afterAutospacing="1"/>
    </w:pPr>
    <w:rPr>
      <w:rFonts w:eastAsia="Arial Unicode MS"/>
    </w:rPr>
  </w:style>
  <w:style w:type="table" w:styleId="af3">
    <w:name w:val="Table Grid"/>
    <w:basedOn w:val="a1"/>
    <w:rsid w:val="0068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тиль2"/>
    <w:basedOn w:val="a"/>
    <w:uiPriority w:val="99"/>
    <w:rsid w:val="003322A4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lbz.ru/authors/220/176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asyen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bz.ru/authors/220/176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lections/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bz.ru/authors/220/1764/" TargetMode="External"/><Relationship Id="rId10" Type="http://schemas.openxmlformats.org/officeDocument/2006/relationships/hyperlink" Target="http://metodist.lbz.ru/authors/informatika/4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lbz.ru/authors/203/17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FEAB-68D1-42B4-BC65-A203DD79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МОАУ «СОШ №4 г. Соль-Илецка» Оренбургской области.</vt:lpstr>
    </vt:vector>
  </TitlesOfParts>
  <Company>SPecialiST RePack</Company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МОАУ «СОШ №4 г. Соль-Илецка» Оренбургской области.</dc:title>
  <dc:creator>nata</dc:creator>
  <cp:lastModifiedBy>Школа</cp:lastModifiedBy>
  <cp:revision>22</cp:revision>
  <cp:lastPrinted>2014-02-24T04:52:00Z</cp:lastPrinted>
  <dcterms:created xsi:type="dcterms:W3CDTF">2014-08-31T05:45:00Z</dcterms:created>
  <dcterms:modified xsi:type="dcterms:W3CDTF">2010-03-10T01:58:00Z</dcterms:modified>
</cp:coreProperties>
</file>